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2FD1" w14:textId="77777777" w:rsidR="00A0027D" w:rsidRDefault="00A0027D" w:rsidP="00A0027D">
      <w:pPr>
        <w:widowControl/>
        <w:rPr>
          <w:rFonts w:ascii="新細明體" w:eastAsia="新細明體" w:hAnsi="新細明體" w:cs="Times New Roman" w:hint="eastAsia"/>
          <w:color w:val="222222"/>
          <w:kern w:val="0"/>
        </w:rPr>
      </w:pPr>
      <w:r>
        <w:rPr>
          <w:rFonts w:ascii="新細明體" w:eastAsia="新細明體" w:hAnsi="新細明體" w:cs="Times New Roman" w:hint="eastAsia"/>
          <w:color w:val="222222"/>
          <w:kern w:val="0"/>
        </w:rPr>
        <w:t>2019年10月 「詩歌智慧書」書單</w:t>
      </w:r>
    </w:p>
    <w:p w14:paraId="6EFB26C9" w14:textId="77777777" w:rsidR="00A0027D" w:rsidRDefault="00A0027D" w:rsidP="00A0027D">
      <w:pPr>
        <w:widowControl/>
        <w:rPr>
          <w:rFonts w:ascii="新細明體" w:eastAsia="新細明體" w:hAnsi="新細明體" w:cs="Times New Roman" w:hint="eastAsia"/>
          <w:color w:val="222222"/>
          <w:kern w:val="0"/>
        </w:rPr>
      </w:pPr>
    </w:p>
    <w:p w14:paraId="340BE043" w14:textId="77777777" w:rsidR="00A0027D" w:rsidRPr="00A0027D" w:rsidRDefault="00A0027D" w:rsidP="00A0027D">
      <w:pPr>
        <w:widowControl/>
        <w:rPr>
          <w:rFonts w:ascii="Helvetica Neue" w:eastAsia="Times New Roman" w:hAnsi="Helvetica Neue" w:cs="Times New Roman"/>
          <w:color w:val="222222"/>
          <w:kern w:val="0"/>
        </w:rPr>
      </w:pPr>
      <w:r w:rsidRPr="00A0027D">
        <w:rPr>
          <w:rFonts w:ascii="新細明體" w:eastAsia="新細明體" w:hAnsi="新細明體" w:cs="Times New Roman" w:hint="eastAsia"/>
          <w:color w:val="222222"/>
          <w:kern w:val="0"/>
        </w:rPr>
        <w:t>詩歌智慧書必讀教科書的書單如下：</w:t>
      </w:r>
    </w:p>
    <w:p w14:paraId="46A72BE7" w14:textId="77777777" w:rsidR="00A0027D" w:rsidRPr="00A0027D" w:rsidRDefault="00A0027D" w:rsidP="00A0027D">
      <w:pPr>
        <w:widowControl/>
        <w:rPr>
          <w:rFonts w:ascii="Helvetica Neue" w:eastAsia="Times New Roman" w:hAnsi="Helvetica Neue" w:cs="Times New Roman"/>
          <w:color w:val="222222"/>
          <w:kern w:val="0"/>
        </w:rPr>
      </w:pPr>
      <w:r>
        <w:rPr>
          <w:rFonts w:ascii="新細明體" w:eastAsia="新細明體" w:hAnsi="新細明體" w:cs="Times New Roman" w:hint="eastAsia"/>
          <w:color w:val="222222"/>
          <w:kern w:val="0"/>
        </w:rPr>
        <w:t>1．</w:t>
      </w:r>
      <w:r w:rsidRPr="00A0027D">
        <w:rPr>
          <w:rFonts w:ascii="新細明體" w:eastAsia="新細明體" w:hAnsi="新細明體" w:cs="Times New Roman" w:hint="eastAsia"/>
          <w:color w:val="222222"/>
          <w:kern w:val="0"/>
        </w:rPr>
        <w:t>黃儀章《活出智慧人生：舊約智慧書信息研究》。香港：天道，2006。（碩士班与延伸班必讀）</w:t>
      </w:r>
    </w:p>
    <w:p w14:paraId="164C144A" w14:textId="77777777" w:rsidR="00A0027D" w:rsidRDefault="00A0027D" w:rsidP="00A0027D">
      <w:pPr>
        <w:widowControl/>
        <w:rPr>
          <w:rFonts w:ascii="新細明體" w:eastAsia="新細明體" w:hAnsi="新細明體" w:cs="Times New Roman" w:hint="eastAsia"/>
          <w:color w:val="222222"/>
          <w:kern w:val="0"/>
        </w:rPr>
      </w:pPr>
    </w:p>
    <w:p w14:paraId="7FB3066A" w14:textId="77777777" w:rsidR="00A0027D" w:rsidRPr="00A0027D" w:rsidRDefault="00A0027D" w:rsidP="00A0027D">
      <w:pPr>
        <w:widowControl/>
        <w:rPr>
          <w:rFonts w:ascii="Helvetica Neue" w:eastAsia="Times New Roman" w:hAnsi="Helvetica Neue" w:cs="Times New Roman"/>
          <w:color w:val="222222"/>
          <w:kern w:val="0"/>
        </w:rPr>
      </w:pPr>
      <w:r>
        <w:rPr>
          <w:rFonts w:ascii="新細明體" w:eastAsia="新細明體" w:hAnsi="新細明體" w:cs="Times New Roman" w:hint="eastAsia"/>
          <w:color w:val="222222"/>
          <w:kern w:val="0"/>
        </w:rPr>
        <w:t>2．</w:t>
      </w:r>
      <w:r w:rsidRPr="00A0027D">
        <w:rPr>
          <w:rFonts w:ascii="新細明體" w:eastAsia="新細明體" w:hAnsi="新細明體" w:cs="Times New Roman" w:hint="eastAsia"/>
          <w:color w:val="222222"/>
          <w:kern w:val="0"/>
        </w:rPr>
        <w:t>狄拉德、朗文 </w:t>
      </w:r>
      <w:r w:rsidRPr="00A0027D">
        <w:rPr>
          <w:rFonts w:ascii="新細明體" w:eastAsia="新細明體" w:hAnsi="新細明體" w:cs="Times New Roman" w:hint="eastAsia"/>
          <w:color w:val="000000"/>
          <w:kern w:val="0"/>
        </w:rPr>
        <w:t>。《</w:t>
      </w:r>
      <w:r w:rsidRPr="00A0027D">
        <w:rPr>
          <w:rFonts w:ascii="新細明體" w:eastAsia="新細明體" w:hAnsi="新細明體" w:cs="Times New Roman" w:hint="eastAsia"/>
          <w:color w:val="222222"/>
          <w:kern w:val="0"/>
        </w:rPr>
        <w:t>21世紀舊約導論</w:t>
      </w:r>
      <w:r w:rsidRPr="00A0027D">
        <w:rPr>
          <w:rFonts w:ascii="新細明體" w:eastAsia="新細明體" w:hAnsi="新細明體" w:cs="Times New Roman" w:hint="eastAsia"/>
          <w:color w:val="000000"/>
          <w:kern w:val="0"/>
        </w:rPr>
        <w:t>》</w:t>
      </w:r>
      <w:r w:rsidRPr="00A0027D">
        <w:rPr>
          <w:rFonts w:ascii="新細明體" w:eastAsia="新細明體" w:hAnsi="新細明體" w:cs="Times New Roman" w:hint="eastAsia"/>
          <w:color w:val="222222"/>
          <w:kern w:val="0"/>
        </w:rPr>
        <w:t>。 台北：校園出版社。（碩士班与延伸班必讀）</w:t>
      </w:r>
    </w:p>
    <w:p w14:paraId="1209FECE" w14:textId="77777777" w:rsidR="00A0027D" w:rsidRDefault="00A0027D" w:rsidP="00A0027D">
      <w:pPr>
        <w:widowControl/>
        <w:rPr>
          <w:rFonts w:ascii="MS Mincho" w:eastAsia="MS Mincho" w:hAnsi="MS Mincho" w:cs="MS Mincho" w:hint="eastAsia"/>
          <w:color w:val="222222"/>
          <w:kern w:val="0"/>
        </w:rPr>
      </w:pPr>
    </w:p>
    <w:p w14:paraId="2480E6B3" w14:textId="77777777" w:rsidR="00A0027D" w:rsidRPr="00A0027D" w:rsidRDefault="00A0027D" w:rsidP="00A0027D">
      <w:pPr>
        <w:widowControl/>
        <w:rPr>
          <w:rFonts w:ascii="Helvetica Neue" w:eastAsia="Times New Roman" w:hAnsi="Helvetica Neue" w:cs="Times New Roman"/>
          <w:color w:val="222222"/>
          <w:kern w:val="0"/>
        </w:rPr>
      </w:pPr>
      <w:r>
        <w:rPr>
          <w:rFonts w:ascii="MS Mincho" w:eastAsia="MS Mincho" w:hAnsi="MS Mincho" w:cs="MS Mincho" w:hint="eastAsia"/>
          <w:color w:val="222222"/>
          <w:kern w:val="0"/>
        </w:rPr>
        <w:t>3．</w:t>
      </w:r>
      <w:r w:rsidRPr="00A0027D">
        <w:rPr>
          <w:rFonts w:ascii="MS Mincho" w:eastAsia="MS Mincho" w:hAnsi="MS Mincho" w:cs="MS Mincho"/>
          <w:color w:val="222222"/>
          <w:kern w:val="0"/>
        </w:rPr>
        <w:t>羅伯特</w:t>
      </w:r>
      <w:r w:rsidRPr="00A0027D">
        <w:rPr>
          <w:rFonts w:ascii="Helvetica Neue" w:eastAsia="Times New Roman" w:hAnsi="Helvetica Neue" w:cs="Times New Roman"/>
          <w:color w:val="222222"/>
          <w:kern w:val="0"/>
        </w:rPr>
        <w:t>‧</w:t>
      </w:r>
      <w:r w:rsidRPr="00A0027D">
        <w:rPr>
          <w:rFonts w:ascii="MS Mincho" w:eastAsia="MS Mincho" w:hAnsi="MS Mincho" w:cs="MS Mincho"/>
          <w:color w:val="222222"/>
          <w:kern w:val="0"/>
        </w:rPr>
        <w:t>賴特主編。《箴言、傳道書、雅歌》。林梓鳳譯。台北：校園。（碩士班必讀</w:t>
      </w:r>
      <w:r w:rsidRPr="00A0027D">
        <w:rPr>
          <w:rFonts w:ascii="MS Mincho" w:eastAsia="MS Mincho" w:hAnsi="MS Mincho" w:cs="MS Mincho" w:hint="eastAsia"/>
          <w:color w:val="222222"/>
          <w:kern w:val="0"/>
        </w:rPr>
        <w:t>）</w:t>
      </w:r>
      <w:bookmarkStart w:id="0" w:name="_GoBack"/>
      <w:bookmarkEnd w:id="0"/>
    </w:p>
    <w:p w14:paraId="001F2DE8" w14:textId="77777777" w:rsidR="00A0027D" w:rsidRPr="00A0027D" w:rsidRDefault="00A0027D" w:rsidP="00A0027D">
      <w:pPr>
        <w:widowControl/>
        <w:rPr>
          <w:rFonts w:ascii="Times New Roman" w:eastAsia="Times New Roman" w:hAnsi="Times New Roman" w:cs="Times New Roman"/>
          <w:kern w:val="0"/>
        </w:rPr>
      </w:pPr>
    </w:p>
    <w:p w14:paraId="4730DEB2" w14:textId="77777777" w:rsidR="0063534F" w:rsidRDefault="00A0027D"/>
    <w:sectPr w:rsidR="0063534F" w:rsidSect="00640C65">
      <w:pgSz w:w="12240" w:h="15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7D"/>
    <w:rsid w:val="002562CE"/>
    <w:rsid w:val="00353A6C"/>
    <w:rsid w:val="004E55E6"/>
    <w:rsid w:val="005B61EF"/>
    <w:rsid w:val="005D0D52"/>
    <w:rsid w:val="00640C65"/>
    <w:rsid w:val="0066268F"/>
    <w:rsid w:val="00866169"/>
    <w:rsid w:val="009876AF"/>
    <w:rsid w:val="00A0027D"/>
    <w:rsid w:val="00B04162"/>
    <w:rsid w:val="00CE0B40"/>
    <w:rsid w:val="00CF2196"/>
    <w:rsid w:val="00D50F08"/>
    <w:rsid w:val="00F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0D1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19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Macintosh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Wang</dc:creator>
  <cp:keywords/>
  <dc:description/>
  <cp:lastModifiedBy>Judy Wang</cp:lastModifiedBy>
  <cp:revision>1</cp:revision>
  <dcterms:created xsi:type="dcterms:W3CDTF">2019-04-23T21:06:00Z</dcterms:created>
  <dcterms:modified xsi:type="dcterms:W3CDTF">2019-04-23T21:07:00Z</dcterms:modified>
</cp:coreProperties>
</file>