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987AC" w14:textId="7145C99F" w:rsidR="00A77EF0" w:rsidRDefault="00AA3995" w:rsidP="00A77EF0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AA3995">
        <w:rPr>
          <w:rFonts w:ascii="標楷體" w:eastAsia="標楷體" w:hAnsi="標楷體" w:hint="eastAsia"/>
          <w:b/>
          <w:sz w:val="44"/>
          <w:szCs w:val="44"/>
        </w:rPr>
        <w:t>中華福音神學研究學院</w:t>
      </w:r>
      <w:r>
        <w:rPr>
          <w:rFonts w:ascii="標楷體" w:eastAsia="標楷體" w:hAnsi="標楷體"/>
          <w:b/>
          <w:sz w:val="44"/>
          <w:szCs w:val="44"/>
        </w:rPr>
        <w:br/>
      </w:r>
      <w:r w:rsidR="007C4D7F" w:rsidRPr="007C4D7F">
        <w:rPr>
          <w:rFonts w:ascii="標楷體" w:eastAsia="標楷體" w:hAnsi="標楷體" w:hint="eastAsia"/>
          <w:b/>
          <w:sz w:val="44"/>
          <w:szCs w:val="44"/>
        </w:rPr>
        <w:t>中央檔案系統管理辦法</w:t>
      </w:r>
    </w:p>
    <w:p w14:paraId="76768F5F" w14:textId="578BA291" w:rsidR="00A77EF0" w:rsidRDefault="004D24E1" w:rsidP="00A77EF0">
      <w:pPr>
        <w:jc w:val="right"/>
        <w:rPr>
          <w:rFonts w:ascii="標楷體" w:eastAsia="標楷體" w:hAnsi="標楷體" w:hint="eastAsia"/>
        </w:rPr>
      </w:pPr>
      <w:bookmarkStart w:id="0" w:name="_GoBack"/>
      <w:r>
        <w:rPr>
          <w:rFonts w:ascii="標楷體" w:eastAsia="標楷體" w:hAnsi="標楷體" w:hint="eastAsia"/>
        </w:rPr>
        <w:t>一○九年十二月十七日行政會議通過</w:t>
      </w:r>
      <w:bookmarkEnd w:id="0"/>
    </w:p>
    <w:p w14:paraId="3D673110" w14:textId="77777777" w:rsidR="00A77EF0" w:rsidRDefault="00A77EF0" w:rsidP="00A77EF0">
      <w:pPr>
        <w:rPr>
          <w:rFonts w:ascii="標楷體" w:eastAsia="標楷體" w:hAnsi="標楷體"/>
        </w:rPr>
      </w:pPr>
    </w:p>
    <w:p w14:paraId="3AD20EE6" w14:textId="7E39FC07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第一條、</w:t>
      </w:r>
      <w:r w:rsidR="00CC22E9" w:rsidRPr="00CC22E9">
        <w:rPr>
          <w:rFonts w:ascii="標楷體" w:eastAsia="標楷體" w:hAnsi="標楷體" w:hint="eastAsia"/>
        </w:rPr>
        <w:t>為管理本校</w:t>
      </w:r>
      <w:r w:rsidR="007C4D7F">
        <w:rPr>
          <w:rFonts w:ascii="標楷體" w:eastAsia="標楷體" w:hAnsi="標楷體" w:hint="eastAsia"/>
        </w:rPr>
        <w:t>中央檔案系統</w:t>
      </w:r>
      <w:r w:rsidR="00CC22E9" w:rsidRPr="00CC22E9">
        <w:rPr>
          <w:rFonts w:ascii="標楷體" w:eastAsia="標楷體" w:hAnsi="標楷體" w:hint="eastAsia"/>
        </w:rPr>
        <w:t>，以及保障</w:t>
      </w:r>
      <w:r w:rsidR="007C4D7F">
        <w:rPr>
          <w:rFonts w:ascii="標楷體" w:eastAsia="標楷體" w:hAnsi="標楷體" w:hint="eastAsia"/>
        </w:rPr>
        <w:t>校內資料檔案的</w:t>
      </w:r>
      <w:r w:rsidR="00CC22E9" w:rsidRPr="00CC22E9">
        <w:rPr>
          <w:rFonts w:ascii="標楷體" w:eastAsia="標楷體" w:hAnsi="標楷體" w:hint="eastAsia"/>
        </w:rPr>
        <w:t>資通安全，避免因他人之不當行為而受損，特訂定</w:t>
      </w:r>
      <w:r>
        <w:rPr>
          <w:rFonts w:ascii="標楷體" w:eastAsia="標楷體" w:hAnsi="標楷體" w:hint="eastAsia"/>
        </w:rPr>
        <w:t>「</w:t>
      </w:r>
      <w:r w:rsidR="007C4D7F">
        <w:rPr>
          <w:rFonts w:ascii="標楷體" w:eastAsia="標楷體" w:hAnsi="標楷體" w:hint="eastAsia"/>
        </w:rPr>
        <w:t>中央檔案系統</w:t>
      </w:r>
      <w:r w:rsidR="00CC22E9" w:rsidRPr="00CC22E9">
        <w:rPr>
          <w:rFonts w:ascii="標楷體" w:eastAsia="標楷體" w:hAnsi="標楷體" w:hint="eastAsia"/>
        </w:rPr>
        <w:t>管理辦法</w:t>
      </w:r>
      <w:r>
        <w:rPr>
          <w:rFonts w:ascii="標楷體" w:eastAsia="標楷體" w:hAnsi="標楷體" w:hint="eastAsia"/>
        </w:rPr>
        <w:t>」。</w:t>
      </w:r>
    </w:p>
    <w:p w14:paraId="27927076" w14:textId="77777777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</w:p>
    <w:p w14:paraId="37F12FB7" w14:textId="02E91B75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第二條、</w:t>
      </w:r>
      <w:r w:rsidR="00CC22E9">
        <w:rPr>
          <w:rFonts w:ascii="標楷體" w:eastAsia="標楷體" w:hAnsi="標楷體" w:hint="eastAsia"/>
        </w:rPr>
        <w:t>資訊中心為本校</w:t>
      </w:r>
      <w:r w:rsidR="007C4D7F">
        <w:rPr>
          <w:rFonts w:ascii="標楷體" w:eastAsia="標楷體" w:hAnsi="標楷體" w:hint="eastAsia"/>
        </w:rPr>
        <w:t>中央檔案系統</w:t>
      </w:r>
      <w:r w:rsidR="00CC22E9">
        <w:rPr>
          <w:rFonts w:ascii="標楷體" w:eastAsia="標楷體" w:hAnsi="標楷體" w:hint="eastAsia"/>
        </w:rPr>
        <w:t>管理單位。</w:t>
      </w:r>
    </w:p>
    <w:p w14:paraId="3AC058F2" w14:textId="77777777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</w:p>
    <w:p w14:paraId="0021111D" w14:textId="1AC4320A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第三條、</w:t>
      </w:r>
      <w:r w:rsidR="007C4D7F" w:rsidRPr="007C4D7F">
        <w:rPr>
          <w:rFonts w:ascii="標楷體" w:eastAsia="標楷體" w:hAnsi="標楷體" w:hint="eastAsia"/>
        </w:rPr>
        <w:t>校內各部門應把公務檔案依分類存放於「中央檔案系統」</w:t>
      </w:r>
      <w:r>
        <w:rPr>
          <w:rFonts w:ascii="標楷體" w:eastAsia="標楷體" w:hAnsi="標楷體"/>
        </w:rPr>
        <w:br/>
      </w:r>
    </w:p>
    <w:p w14:paraId="27CF7931" w14:textId="35BBBFBF" w:rsidR="00A77EF0" w:rsidRP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第四條、</w:t>
      </w:r>
      <w:r w:rsidR="007C4D7F" w:rsidRPr="007C4D7F">
        <w:rPr>
          <w:rFonts w:ascii="標楷體" w:eastAsia="標楷體" w:hAnsi="標楷體" w:hint="eastAsia"/>
        </w:rPr>
        <w:t>需對校內其他部門公開檔案應存放於部門下「公用文件」內</w:t>
      </w:r>
      <w:r w:rsidR="007C4D7F">
        <w:rPr>
          <w:rFonts w:ascii="標楷體" w:eastAsia="標楷體" w:hAnsi="標楷體" w:hint="eastAsia"/>
        </w:rPr>
        <w:t>，</w:t>
      </w:r>
      <w:r w:rsidR="007C4D7F" w:rsidRPr="007C4D7F">
        <w:rPr>
          <w:rFonts w:ascii="標楷體" w:eastAsia="標楷體" w:hAnsi="標楷體" w:hint="eastAsia"/>
        </w:rPr>
        <w:t>部門內部文件應存放於「部門文件」內，其權限僅止於該部門同工及直屬主管</w:t>
      </w:r>
      <w:r w:rsidR="007C4D7F">
        <w:rPr>
          <w:rFonts w:ascii="標楷體" w:eastAsia="標楷體" w:hAnsi="標楷體" w:hint="eastAsia"/>
        </w:rPr>
        <w:t>。</w:t>
      </w:r>
      <w:r w:rsidR="00DA3933">
        <w:rPr>
          <w:rFonts w:ascii="標楷體" w:eastAsia="標楷體" w:hAnsi="標楷體"/>
        </w:rPr>
        <w:br/>
      </w:r>
    </w:p>
    <w:p w14:paraId="5D69122A" w14:textId="6895699F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第五條、</w:t>
      </w:r>
      <w:r w:rsidR="007C4D7F" w:rsidRPr="007C4D7F">
        <w:rPr>
          <w:rFonts w:ascii="標楷體" w:eastAsia="標楷體" w:hAnsi="標楷體" w:hint="eastAsia"/>
        </w:rPr>
        <w:t>個人檔案可存放於「華神中央檔案系統」內之個人空間，但僅限於公務相關的檔案，不得存放個人音樂、影片、照片等私人檔案</w:t>
      </w:r>
      <w:r w:rsidR="007C4D7F">
        <w:rPr>
          <w:rFonts w:ascii="標楷體" w:eastAsia="標楷體" w:hAnsi="標楷體" w:hint="eastAsia"/>
        </w:rPr>
        <w:t>。</w:t>
      </w:r>
    </w:p>
    <w:p w14:paraId="22EABE9C" w14:textId="77777777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</w:p>
    <w:p w14:paraId="229F28FC" w14:textId="014D10C2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第六條、</w:t>
      </w:r>
      <w:r w:rsidR="007C4D7F" w:rsidRPr="007C4D7F">
        <w:rPr>
          <w:rFonts w:ascii="標楷體" w:eastAsia="標楷體" w:hAnsi="標楷體" w:hint="eastAsia"/>
        </w:rPr>
        <w:t>檔案存取權限依部門設定，特殊權限需由部門主管與資訊中心討論後設立</w:t>
      </w:r>
      <w:r w:rsidR="007C4D7F">
        <w:rPr>
          <w:rFonts w:ascii="標楷體" w:eastAsia="標楷體" w:hAnsi="標楷體" w:hint="eastAsia"/>
        </w:rPr>
        <w:t>。</w:t>
      </w:r>
    </w:p>
    <w:p w14:paraId="4EF41BDF" w14:textId="77777777" w:rsidR="00A77EF0" w:rsidRPr="00DA3933" w:rsidRDefault="00A77EF0" w:rsidP="00A77EF0">
      <w:pPr>
        <w:ind w:left="960" w:hangingChars="400" w:hanging="960"/>
        <w:rPr>
          <w:rFonts w:ascii="標楷體" w:eastAsia="標楷體" w:hAnsi="標楷體"/>
        </w:rPr>
      </w:pPr>
    </w:p>
    <w:p w14:paraId="05DE0911" w14:textId="6AA694A6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第七條、</w:t>
      </w:r>
      <w:r w:rsidR="007C4D7F" w:rsidRPr="007C4D7F">
        <w:rPr>
          <w:rFonts w:ascii="標楷體" w:eastAsia="標楷體" w:hAnsi="標楷體" w:hint="eastAsia"/>
        </w:rPr>
        <w:t>老師、職員可以於個人電腦直接存取「華神中央檔案系統」內，符合該職員權限的全部檔案</w:t>
      </w:r>
      <w:r w:rsidR="007C4D7F">
        <w:rPr>
          <w:rFonts w:ascii="標楷體" w:eastAsia="標楷體" w:hAnsi="標楷體" w:hint="eastAsia"/>
        </w:rPr>
        <w:t>。</w:t>
      </w:r>
      <w:r w:rsidR="007C4D7F" w:rsidRPr="007C4D7F">
        <w:rPr>
          <w:rFonts w:ascii="標楷體" w:eastAsia="標楷體" w:hAnsi="標楷體" w:hint="eastAsia"/>
        </w:rPr>
        <w:t>個人筆電、家中電腦亦可設定遠端存取中央檔案，其權限與校內電腦相同</w:t>
      </w:r>
      <w:r w:rsidR="007C4D7F">
        <w:rPr>
          <w:rFonts w:ascii="標楷體" w:eastAsia="標楷體" w:hAnsi="標楷體" w:hint="eastAsia"/>
        </w:rPr>
        <w:t>。</w:t>
      </w:r>
    </w:p>
    <w:p w14:paraId="320E767E" w14:textId="77777777" w:rsidR="00A77EF0" w:rsidRDefault="00A77EF0" w:rsidP="00A77EF0">
      <w:pPr>
        <w:ind w:left="960" w:hangingChars="400" w:hanging="960"/>
        <w:rPr>
          <w:rFonts w:ascii="標楷體" w:eastAsia="標楷體" w:hAnsi="標楷體"/>
        </w:rPr>
      </w:pPr>
    </w:p>
    <w:p w14:paraId="5605E4D8" w14:textId="63E0BEF3" w:rsidR="0037155C" w:rsidRDefault="00A77EF0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第八條、</w:t>
      </w:r>
      <w:r w:rsidR="007C4D7F" w:rsidRPr="007C4D7F">
        <w:rPr>
          <w:rFonts w:ascii="標楷體" w:eastAsia="標楷體" w:hAnsi="標楷體" w:hint="eastAsia"/>
        </w:rPr>
        <w:t>老師、職員可使用校內帳號、密碼於任何聯網電腦，透過網路版模式存取檔案</w:t>
      </w:r>
      <w:r w:rsidR="007C4D7F">
        <w:rPr>
          <w:rFonts w:ascii="標楷體" w:eastAsia="標楷體" w:hAnsi="標楷體" w:hint="eastAsia"/>
        </w:rPr>
        <w:t>。</w:t>
      </w:r>
      <w:r w:rsidR="007C4D7F">
        <w:rPr>
          <w:rFonts w:ascii="標楷體" w:eastAsia="標楷體" w:hAnsi="標楷體"/>
        </w:rPr>
        <w:br/>
      </w:r>
    </w:p>
    <w:p w14:paraId="24C39D81" w14:textId="19B42C7C" w:rsidR="0037155C" w:rsidRDefault="0037155C" w:rsidP="00A77EF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第九條、</w:t>
      </w:r>
      <w:r w:rsidR="007C4D7F" w:rsidRPr="007C4D7F">
        <w:rPr>
          <w:rFonts w:ascii="標楷體" w:eastAsia="標楷體" w:hAnsi="標楷體" w:hint="eastAsia"/>
        </w:rPr>
        <w:t>「華神中央檔案系統」由資訊中心主責備</w:t>
      </w:r>
      <w:r w:rsidR="008C03C2">
        <w:rPr>
          <w:rFonts w:ascii="標楷體" w:eastAsia="標楷體" w:hAnsi="標楷體" w:hint="eastAsia"/>
        </w:rPr>
        <w:t>份</w:t>
      </w:r>
      <w:r w:rsidR="007C4D7F" w:rsidRPr="007C4D7F">
        <w:rPr>
          <w:rFonts w:ascii="標楷體" w:eastAsia="標楷體" w:hAnsi="標楷體" w:hint="eastAsia"/>
        </w:rPr>
        <w:t>，每日凌晨進行同區備</w:t>
      </w:r>
      <w:r w:rsidR="008C03C2">
        <w:rPr>
          <w:rFonts w:ascii="標楷體" w:eastAsia="標楷體" w:hAnsi="標楷體" w:hint="eastAsia"/>
        </w:rPr>
        <w:t>份</w:t>
      </w:r>
      <w:r w:rsidR="007C4D7F" w:rsidRPr="007C4D7F">
        <w:rPr>
          <w:rFonts w:ascii="標楷體" w:eastAsia="標楷體" w:hAnsi="標楷體" w:hint="eastAsia"/>
        </w:rPr>
        <w:t>，每週一次進行異地備</w:t>
      </w:r>
      <w:r w:rsidR="008C03C2">
        <w:rPr>
          <w:rFonts w:ascii="標楷體" w:eastAsia="標楷體" w:hAnsi="標楷體" w:hint="eastAsia"/>
        </w:rPr>
        <w:t>份</w:t>
      </w:r>
      <w:r w:rsidR="007C4D7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br/>
      </w:r>
    </w:p>
    <w:p w14:paraId="4D0DD708" w14:textId="1BE91318" w:rsidR="0037155C" w:rsidRPr="0037155C" w:rsidRDefault="0037155C" w:rsidP="0037155C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第十條、</w:t>
      </w:r>
      <w:r w:rsidR="007C4D7F" w:rsidRPr="000908A5">
        <w:rPr>
          <w:rFonts w:ascii="標楷體" w:eastAsia="標楷體" w:hAnsi="標楷體" w:hint="eastAsia"/>
        </w:rPr>
        <w:t>使用者應妥為保護其個人帳號及密碼，帳號遭他人盜用時，應盡速通知本中心停止該帳號，並更換新密碼。</w:t>
      </w:r>
      <w:r w:rsidR="007C4D7F">
        <w:rPr>
          <w:rFonts w:ascii="標楷體" w:eastAsia="標楷體" w:hAnsi="標楷體" w:hint="eastAsia"/>
        </w:rPr>
        <w:t>同時</w:t>
      </w:r>
      <w:r w:rsidR="007C4D7F" w:rsidRPr="007C4D7F">
        <w:rPr>
          <w:rFonts w:ascii="標楷體" w:eastAsia="標楷體" w:hAnsi="標楷體" w:hint="eastAsia"/>
        </w:rPr>
        <w:t>老師、職員應確保自己的公務電腦、已安裝權限的個人筆電、電腦等安全。若電腦遺失或入侵需立即通報資訊中心，做權限刪除，以免資料外洩</w:t>
      </w:r>
    </w:p>
    <w:p w14:paraId="7D5377FB" w14:textId="77777777" w:rsidR="0037155C" w:rsidRDefault="0037155C" w:rsidP="00A77EF0">
      <w:pPr>
        <w:ind w:left="960" w:hangingChars="400" w:hanging="960"/>
        <w:rPr>
          <w:rFonts w:ascii="標楷體" w:eastAsia="標楷體" w:hAnsi="標楷體"/>
        </w:rPr>
      </w:pPr>
    </w:p>
    <w:p w14:paraId="608886F4" w14:textId="20A5E5AA" w:rsidR="0037155C" w:rsidRDefault="0037155C" w:rsidP="0037155C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第十一條、</w:t>
      </w:r>
      <w:r w:rsidR="007C4D7F" w:rsidRPr="007C4D7F">
        <w:rPr>
          <w:rFonts w:ascii="標楷體" w:eastAsia="標楷體" w:hAnsi="標楷體" w:hint="eastAsia"/>
        </w:rPr>
        <w:t>資訊組人員須每日檢查並記錄存放設備運作情形及備份狀況，異常狀況需報告主管。</w:t>
      </w:r>
      <w:r>
        <w:rPr>
          <w:rFonts w:ascii="標楷體" w:eastAsia="標楷體" w:hAnsi="標楷體"/>
        </w:rPr>
        <w:br/>
      </w:r>
    </w:p>
    <w:p w14:paraId="3849BDF6" w14:textId="1B3DE29F" w:rsidR="0037155C" w:rsidRDefault="0037155C" w:rsidP="007C4D7F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第十二條、</w:t>
      </w:r>
      <w:r w:rsidR="007C4D7F" w:rsidRPr="007C4D7F">
        <w:rPr>
          <w:rFonts w:ascii="標楷體" w:eastAsia="標楷體" w:hAnsi="標楷體" w:hint="eastAsia"/>
        </w:rPr>
        <w:t>各單位至少每年應辦理檔案清理一次。</w:t>
      </w:r>
      <w:r>
        <w:rPr>
          <w:rFonts w:ascii="標楷體" w:eastAsia="標楷體" w:hAnsi="標楷體"/>
        </w:rPr>
        <w:br/>
      </w:r>
    </w:p>
    <w:p w14:paraId="2CC6D1A9" w14:textId="03152ABC" w:rsidR="00A77EF0" w:rsidRDefault="0037155C" w:rsidP="00915A77">
      <w:pPr>
        <w:ind w:left="960" w:hangingChars="400" w:hanging="960"/>
      </w:pPr>
      <w:r>
        <w:rPr>
          <w:rFonts w:ascii="標楷體" w:eastAsia="標楷體" w:hAnsi="標楷體" w:hint="eastAsia"/>
        </w:rPr>
        <w:t>第十</w:t>
      </w:r>
      <w:r w:rsidR="007C4D7F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條、</w:t>
      </w:r>
      <w:r w:rsidR="009A650A" w:rsidRPr="009A650A">
        <w:rPr>
          <w:rFonts w:ascii="標楷體" w:eastAsia="標楷體" w:hAnsi="標楷體" w:hint="eastAsia"/>
        </w:rPr>
        <w:t>本辦法屬於管理規章，經行政會議通過後施行，自公布日實施，修正時亦同。</w:t>
      </w:r>
    </w:p>
    <w:sectPr w:rsidR="00A77E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65558" w14:textId="77777777" w:rsidR="00ED18F4" w:rsidRDefault="00ED18F4" w:rsidP="00A77EF0">
      <w:r>
        <w:separator/>
      </w:r>
    </w:p>
  </w:endnote>
  <w:endnote w:type="continuationSeparator" w:id="0">
    <w:p w14:paraId="4AE54D29" w14:textId="77777777" w:rsidR="00ED18F4" w:rsidRDefault="00ED18F4" w:rsidP="00A7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2F959" w14:textId="77777777" w:rsidR="00ED18F4" w:rsidRDefault="00ED18F4" w:rsidP="00A77EF0">
      <w:r>
        <w:separator/>
      </w:r>
    </w:p>
  </w:footnote>
  <w:footnote w:type="continuationSeparator" w:id="0">
    <w:p w14:paraId="474ED7F5" w14:textId="77777777" w:rsidR="00ED18F4" w:rsidRDefault="00ED18F4" w:rsidP="00A7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26"/>
    <w:rsid w:val="00076917"/>
    <w:rsid w:val="000908A5"/>
    <w:rsid w:val="0037155C"/>
    <w:rsid w:val="004D24E1"/>
    <w:rsid w:val="004F2BE5"/>
    <w:rsid w:val="004F37AE"/>
    <w:rsid w:val="00530123"/>
    <w:rsid w:val="00792935"/>
    <w:rsid w:val="007C4D7F"/>
    <w:rsid w:val="008C03C2"/>
    <w:rsid w:val="00915A77"/>
    <w:rsid w:val="00933BBB"/>
    <w:rsid w:val="009A650A"/>
    <w:rsid w:val="00A77EF0"/>
    <w:rsid w:val="00AA3995"/>
    <w:rsid w:val="00AD637E"/>
    <w:rsid w:val="00B3689D"/>
    <w:rsid w:val="00C51429"/>
    <w:rsid w:val="00CC22E9"/>
    <w:rsid w:val="00D62626"/>
    <w:rsid w:val="00D64B92"/>
    <w:rsid w:val="00DA3933"/>
    <w:rsid w:val="00DD6C36"/>
    <w:rsid w:val="00EA6701"/>
    <w:rsid w:val="00E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FAA5F"/>
  <w15:chartTrackingRefBased/>
  <w15:docId w15:val="{B9A4D334-781B-41DB-8973-1349CBA9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軟正黑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E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E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Pu</dc:creator>
  <cp:keywords/>
  <dc:description/>
  <cp:lastModifiedBy>USER</cp:lastModifiedBy>
  <cp:revision>7</cp:revision>
  <dcterms:created xsi:type="dcterms:W3CDTF">2020-10-08T02:18:00Z</dcterms:created>
  <dcterms:modified xsi:type="dcterms:W3CDTF">2020-12-21T01:53:00Z</dcterms:modified>
</cp:coreProperties>
</file>