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41FB" w14:textId="0262D4BC" w:rsidR="001C07F4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EE6E0C" w:rsidRPr="00EE6E0C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論文學位考試評分表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14:paraId="23C79641" w14:textId="1D0D76AF" w:rsidR="00BD1AFA" w:rsidRPr="00157999" w:rsidRDefault="00BD1AFA" w:rsidP="00157999">
      <w:pPr>
        <w:spacing w:beforeLines="50" w:before="180" w:line="0" w:lineRule="atLeast"/>
        <w:ind w:left="120" w:rightChars="138" w:right="331" w:hangingChars="50" w:hanging="120"/>
        <w:jc w:val="both"/>
        <w:rPr>
          <w:rFonts w:asciiTheme="minorEastAsia" w:eastAsiaTheme="minorEastAsia" w:hAnsiTheme="minorEastAsia" w:cs="標楷體"/>
          <w:b/>
          <w:kern w:val="0"/>
          <w:u w:val="single"/>
        </w:rPr>
      </w:pPr>
      <w:r w:rsidRPr="00157999">
        <w:rPr>
          <w:rFonts w:asciiTheme="minorEastAsia" w:eastAsiaTheme="minorEastAsia" w:hAnsiTheme="minorEastAsia" w:cs="標楷體" w:hint="eastAsia"/>
          <w:b/>
          <w:kern w:val="0"/>
        </w:rPr>
        <w:t>*審查完畢當天請</w:t>
      </w:r>
      <w:r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主席務必</w:t>
      </w:r>
      <w:r w:rsid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統計成績</w:t>
      </w:r>
      <w:r w:rsidR="00157999" w:rsidRPr="00157999">
        <w:rPr>
          <w:rFonts w:asciiTheme="minorEastAsia" w:eastAsiaTheme="minorEastAsia" w:hAnsiTheme="minorEastAsia" w:cs="標楷體" w:hint="eastAsia"/>
          <w:b/>
          <w:kern w:val="0"/>
        </w:rPr>
        <w:t>，</w:t>
      </w:r>
      <w:r w:rsidRPr="00157999">
        <w:rPr>
          <w:rFonts w:asciiTheme="minorEastAsia" w:eastAsiaTheme="minorEastAsia" w:hAnsiTheme="minorEastAsia" w:cs="標楷體" w:hint="eastAsia"/>
          <w:b/>
          <w:kern w:val="0"/>
        </w:rPr>
        <w:t>並</w:t>
      </w:r>
      <w:r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請所有委員簽名</w:t>
      </w:r>
      <w:r w:rsidRPr="00157999">
        <w:rPr>
          <w:rFonts w:asciiTheme="minorEastAsia" w:eastAsiaTheme="minorEastAsia" w:hAnsiTheme="minorEastAsia" w:cs="標楷體" w:hint="eastAsia"/>
          <w:b/>
          <w:kern w:val="0"/>
        </w:rPr>
        <w:t>以表示確認審查意見無誤。</w:t>
      </w:r>
      <w:r w:rsidR="00157999"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將</w:t>
      </w:r>
      <w:proofErr w:type="gramStart"/>
      <w:r w:rsidR="00157999"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評分表交回</w:t>
      </w:r>
      <w:proofErr w:type="gramEnd"/>
      <w:r w:rsidR="00157999"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教務處</w:t>
      </w:r>
      <w:r w:rsid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。</w:t>
      </w:r>
    </w:p>
    <w:p w14:paraId="74821E00" w14:textId="77777777" w:rsidR="006A23C2" w:rsidRDefault="006A23C2" w:rsidP="006A23C2">
      <w:pPr>
        <w:ind w:leftChars="-177" w:left="-425" w:rightChars="-118" w:right="-283" w:firstLineChars="200" w:firstLine="480"/>
        <w:jc w:val="right"/>
        <w:rPr>
          <w:rFonts w:ascii="標楷體" w:eastAsia="標楷體" w:cs="標楷體"/>
          <w:kern w:val="0"/>
          <w:szCs w:val="24"/>
        </w:rPr>
      </w:pPr>
    </w:p>
    <w:p w14:paraId="390E237D" w14:textId="612D56F4" w:rsidR="00B60E5A" w:rsidRPr="00EE6E0C" w:rsidRDefault="00EE6E0C" w:rsidP="006A23C2">
      <w:pPr>
        <w:ind w:leftChars="-177" w:left="-425" w:rightChars="-118" w:right="-283" w:firstLineChars="200" w:firstLine="560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 w:rsidRPr="00EE6E0C">
        <w:rPr>
          <w:rFonts w:ascii="標楷體" w:eastAsia="標楷體" w:cs="標楷體" w:hint="eastAsia"/>
          <w:kern w:val="0"/>
          <w:sz w:val="28"/>
          <w:szCs w:val="28"/>
          <w:lang w:eastAsia="zh-HK"/>
        </w:rPr>
        <w:t>口試</w:t>
      </w:r>
      <w:r w:rsidR="006A23C2" w:rsidRPr="00EE6E0C">
        <w:rPr>
          <w:rFonts w:ascii="標楷體" w:eastAsia="標楷體" w:cs="標楷體" w:hint="eastAsia"/>
          <w:kern w:val="0"/>
          <w:sz w:val="28"/>
          <w:szCs w:val="28"/>
        </w:rPr>
        <w:t>日期：    年    月 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8F62C9" w:rsidRPr="00B60E5A" w14:paraId="00488088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  <w:hideMark/>
          </w:tcPr>
          <w:p w14:paraId="303D9539" w14:textId="340734CB" w:rsidR="008F62C9" w:rsidRPr="006A23C2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</w:tc>
        <w:tc>
          <w:tcPr>
            <w:tcW w:w="7229" w:type="dxa"/>
            <w:vAlign w:val="center"/>
          </w:tcPr>
          <w:p w14:paraId="5AFB9323" w14:textId="195D1C52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8F25A3">
              <w:rPr>
                <w:rFonts w:eastAsia="微軟正黑體" w:hint="eastAsia"/>
                <w:b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011D63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EFDB061" w14:textId="3A219682" w:rsidR="008F62C9" w:rsidRPr="008F62C9" w:rsidRDefault="008F62C9" w:rsidP="006540E2">
            <w:pPr>
              <w:spacing w:line="300" w:lineRule="exact"/>
              <w:rPr>
                <w:rFonts w:eastAsia="微軟正黑體" w:hint="eastAsia"/>
              </w:rPr>
            </w:pPr>
            <w:r w:rsidRPr="008F25A3">
              <w:rPr>
                <w:rFonts w:eastAsia="微軟正黑體" w:hint="eastAsia"/>
                <w:b/>
                <w:szCs w:val="24"/>
              </w:rPr>
              <w:t>教牧宣教研究所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011D63">
              <w:rPr>
                <w:rFonts w:eastAsia="微軟正黑體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  <w:bookmarkStart w:id="0" w:name="_GoBack"/>
            <w:bookmarkEnd w:id="0"/>
          </w:p>
        </w:tc>
      </w:tr>
      <w:tr w:rsidR="00D91DC9" w:rsidRPr="00B60E5A" w14:paraId="28BB64A4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</w:tcPr>
          <w:p w14:paraId="3D5E9EDA" w14:textId="4FF87064" w:rsidR="00D91DC9" w:rsidRPr="00B60E5A" w:rsidRDefault="00D91DC9" w:rsidP="008F25A3">
            <w:pPr>
              <w:spacing w:line="480" w:lineRule="auto"/>
              <w:ind w:leftChars="-9" w:left="-22" w:rightChars="342" w:right="821" w:firstLineChars="8" w:firstLine="22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論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文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題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 xml:space="preserve"> </w:t>
            </w:r>
            <w:r w:rsidR="008F25A3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目</w:t>
            </w:r>
          </w:p>
        </w:tc>
        <w:tc>
          <w:tcPr>
            <w:tcW w:w="7229" w:type="dxa"/>
            <w:vAlign w:val="center"/>
          </w:tcPr>
          <w:p w14:paraId="7200EE1B" w14:textId="77777F14" w:rsidR="00D91DC9" w:rsidRPr="00132615" w:rsidRDefault="00D91DC9" w:rsidP="008F62C9">
            <w:pPr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(</w:t>
            </w:r>
            <w:r>
              <w:rPr>
                <w:rFonts w:eastAsia="微軟正黑體" w:hint="eastAsia"/>
                <w:szCs w:val="24"/>
                <w:lang w:eastAsia="zh-HK"/>
              </w:rPr>
              <w:t>中文</w:t>
            </w:r>
            <w:r>
              <w:rPr>
                <w:rFonts w:eastAsia="微軟正黑體" w:hint="eastAsia"/>
                <w:szCs w:val="24"/>
                <w:lang w:eastAsia="zh-HK"/>
              </w:rPr>
              <w:t>)</w:t>
            </w:r>
          </w:p>
        </w:tc>
      </w:tr>
      <w:tr w:rsidR="00D91DC9" w:rsidRPr="00B60E5A" w14:paraId="4D4DB811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3810B188" w14:textId="77777777" w:rsidR="00D91DC9" w:rsidRPr="00B60E5A" w:rsidRDefault="00D91D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37792F5" w14:textId="363B9B82" w:rsidR="00D91DC9" w:rsidRPr="00132615" w:rsidRDefault="00D91DC9" w:rsidP="008F62C9">
            <w:pPr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(</w:t>
            </w:r>
            <w:r>
              <w:rPr>
                <w:rFonts w:eastAsia="微軟正黑體" w:hint="eastAsia"/>
                <w:szCs w:val="24"/>
                <w:lang w:eastAsia="zh-HK"/>
              </w:rPr>
              <w:t>英文</w:t>
            </w:r>
            <w:r>
              <w:rPr>
                <w:rFonts w:eastAsia="微軟正黑體" w:hint="eastAsia"/>
                <w:szCs w:val="24"/>
                <w:lang w:eastAsia="zh-HK"/>
              </w:rPr>
              <w:t>)</w:t>
            </w:r>
          </w:p>
        </w:tc>
      </w:tr>
      <w:tr w:rsidR="008F25A3" w:rsidRPr="00B60E5A" w14:paraId="72D7E5C9" w14:textId="77777777" w:rsidTr="00B36FBC">
        <w:trPr>
          <w:cantSplit/>
          <w:trHeight w:val="720"/>
        </w:trPr>
        <w:tc>
          <w:tcPr>
            <w:tcW w:w="9923" w:type="dxa"/>
            <w:gridSpan w:val="2"/>
            <w:vAlign w:val="center"/>
          </w:tcPr>
          <w:p w14:paraId="40662E19" w14:textId="77777777" w:rsidR="008F25A3" w:rsidRDefault="008F25A3" w:rsidP="008F25A3">
            <w:pPr>
              <w:autoSpaceDE w:val="0"/>
              <w:autoSpaceDN w:val="0"/>
              <w:adjustRightInd w:val="0"/>
              <w:spacing w:line="0" w:lineRule="atLeast"/>
              <w:ind w:leftChars="48" w:left="115" w:firstLine="1"/>
              <w:jc w:val="both"/>
              <w:rPr>
                <w:rFonts w:ascii="標楷體" w:eastAsia="標楷體" w:cs="標楷體"/>
                <w:b/>
                <w:kern w:val="0"/>
                <w:sz w:val="36"/>
                <w:szCs w:val="36"/>
                <w:lang w:eastAsia="zh-HK"/>
              </w:rPr>
            </w:pPr>
          </w:p>
          <w:p w14:paraId="38F8D5F8" w14:textId="5F6BAA03" w:rsidR="008F25A3" w:rsidRDefault="008F25A3" w:rsidP="008F25A3">
            <w:pPr>
              <w:autoSpaceDE w:val="0"/>
              <w:autoSpaceDN w:val="0"/>
              <w:adjustRightInd w:val="0"/>
              <w:spacing w:line="0" w:lineRule="atLeast"/>
              <w:ind w:leftChars="48" w:left="115" w:firstLine="1"/>
              <w:jc w:val="both"/>
              <w:rPr>
                <w:rFonts w:asciiTheme="minorEastAsia" w:eastAsiaTheme="minorEastAsia" w:hAnsiTheme="minorEastAsia" w:cs="標楷體"/>
                <w:b/>
                <w:kern w:val="0"/>
              </w:rPr>
            </w:pPr>
            <w:r>
              <w:rPr>
                <w:rFonts w:ascii="標楷體" w:eastAsia="標楷體" w:cs="標楷體" w:hint="eastAsia"/>
                <w:b/>
                <w:kern w:val="0"/>
                <w:sz w:val="36"/>
                <w:szCs w:val="36"/>
                <w:lang w:eastAsia="zh-HK"/>
              </w:rPr>
              <w:t>評分</w:t>
            </w:r>
            <w:r w:rsidRPr="00EE6E0C">
              <w:rPr>
                <w:rFonts w:ascii="標楷體" w:eastAsia="標楷體" w:cs="標楷體" w:hint="eastAsia"/>
                <w:b/>
                <w:kern w:val="0"/>
                <w:sz w:val="36"/>
                <w:szCs w:val="36"/>
              </w:rPr>
              <w:t>：</w:t>
            </w:r>
            <w:r w:rsidRPr="00EE6E0C">
              <w:rPr>
                <w:rFonts w:ascii="標楷體" w:eastAsia="標楷體" w:cs="標楷體"/>
                <w:b/>
                <w:kern w:val="0"/>
                <w:sz w:val="36"/>
                <w:szCs w:val="36"/>
                <w:u w:val="single"/>
              </w:rPr>
              <w:t xml:space="preserve">            </w:t>
            </w:r>
          </w:p>
          <w:p w14:paraId="3D354C0F" w14:textId="77777777" w:rsidR="008F25A3" w:rsidRDefault="008F25A3" w:rsidP="008F25A3">
            <w:pPr>
              <w:pStyle w:val="Standard"/>
              <w:spacing w:line="240" w:lineRule="exact"/>
              <w:ind w:leftChars="48" w:left="115" w:firstLineChars="700" w:firstLine="1680"/>
              <w:rPr>
                <w:rFonts w:eastAsia="標楷體"/>
              </w:rPr>
            </w:pPr>
          </w:p>
          <w:p w14:paraId="40B3A16F" w14:textId="4F8002CD" w:rsidR="008F25A3" w:rsidRDefault="008F25A3" w:rsidP="008F25A3">
            <w:pPr>
              <w:pStyle w:val="Standard"/>
              <w:spacing w:line="240" w:lineRule="exact"/>
              <w:ind w:leftChars="48" w:left="115" w:firstLineChars="700" w:firstLine="1680"/>
              <w:rPr>
                <w:rFonts w:eastAsia="標楷體"/>
              </w:rPr>
            </w:pPr>
          </w:p>
          <w:p w14:paraId="3AFA0E42" w14:textId="28BF486C" w:rsidR="008F25A3" w:rsidRDefault="008F25A3" w:rsidP="008F25A3">
            <w:pPr>
              <w:pStyle w:val="Standard"/>
              <w:spacing w:line="240" w:lineRule="exact"/>
              <w:rPr>
                <w:rFonts w:eastAsia="標楷體" w:hint="eastAsia"/>
              </w:rPr>
            </w:pPr>
          </w:p>
          <w:p w14:paraId="4644EBD3" w14:textId="77777777" w:rsidR="008F25A3" w:rsidRPr="00BF0699" w:rsidRDefault="008F25A3" w:rsidP="008F25A3">
            <w:pPr>
              <w:pStyle w:val="Standard"/>
              <w:spacing w:line="240" w:lineRule="exact"/>
              <w:ind w:leftChars="48" w:left="115" w:firstLineChars="700" w:firstLine="1680"/>
              <w:rPr>
                <w:rFonts w:eastAsia="標楷體"/>
              </w:rPr>
            </w:pPr>
          </w:p>
          <w:p w14:paraId="5D17E8F3" w14:textId="77777777" w:rsidR="008F25A3" w:rsidRDefault="008F25A3" w:rsidP="008F25A3">
            <w:pPr>
              <w:ind w:leftChars="48" w:left="115" w:rightChars="-118" w:right="-283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6A23C2">
              <w:rPr>
                <w:rFonts w:ascii="標楷體" w:eastAsia="標楷體" w:cs="標楷體" w:hint="eastAsia"/>
                <w:kern w:val="0"/>
                <w:szCs w:val="24"/>
              </w:rPr>
              <w:t>主席簽名：</w:t>
            </w:r>
            <w:r>
              <w:rPr>
                <w:rFonts w:ascii="標楷體" w:eastAsia="標楷體" w:cs="標楷體" w:hint="eastAsia"/>
                <w:kern w:val="0"/>
                <w:szCs w:val="24"/>
                <w:u w:val="single"/>
              </w:rPr>
              <w:t xml:space="preserve">                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  <w:u w:val="single"/>
              </w:rPr>
              <w:t xml:space="preserve">  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</w:rPr>
              <w:t>(校內委員)</w:t>
            </w:r>
          </w:p>
          <w:p w14:paraId="7950904F" w14:textId="77777777" w:rsidR="008F25A3" w:rsidRDefault="008F25A3" w:rsidP="008F25A3">
            <w:pPr>
              <w:spacing w:beforeLines="100" w:before="360"/>
              <w:ind w:leftChars="48" w:left="115" w:rightChars="-118" w:right="-283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BD1AFA">
              <w:rPr>
                <w:rFonts w:eastAsia="標楷體" w:cs="標楷體" w:hint="eastAsia"/>
                <w:kern w:val="0"/>
                <w:szCs w:val="24"/>
              </w:rPr>
              <w:t>委員簽名：</w:t>
            </w:r>
            <w:r>
              <w:rPr>
                <w:rFonts w:ascii="標楷體" w:eastAsia="標楷體" w:cs="標楷體" w:hint="eastAsia"/>
                <w:kern w:val="0"/>
                <w:szCs w:val="24"/>
                <w:u w:val="single"/>
              </w:rPr>
              <w:t xml:space="preserve">                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  <w:u w:val="single"/>
              </w:rPr>
              <w:t xml:space="preserve">  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校外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</w:rPr>
              <w:t>委員)</w:t>
            </w:r>
          </w:p>
          <w:p w14:paraId="22BD2555" w14:textId="77777777" w:rsidR="008F25A3" w:rsidRDefault="008F25A3" w:rsidP="008F25A3">
            <w:pPr>
              <w:spacing w:beforeLines="100" w:before="360"/>
              <w:ind w:leftChars="48" w:left="115" w:rightChars="-118" w:right="-283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/>
                <w:kern w:val="0"/>
                <w:szCs w:val="24"/>
              </w:rPr>
              <w:t xml:space="preserve">          </w:t>
            </w:r>
            <w:r>
              <w:rPr>
                <w:rFonts w:ascii="標楷體" w:eastAsia="標楷體" w:cs="標楷體" w:hint="eastAsia"/>
                <w:kern w:val="0"/>
                <w:szCs w:val="24"/>
                <w:u w:val="single"/>
              </w:rPr>
              <w:t xml:space="preserve">                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  <w:u w:val="single"/>
              </w:rPr>
              <w:t xml:space="preserve">  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指導老師</w:t>
            </w:r>
            <w:r w:rsidRPr="006A23C2">
              <w:rPr>
                <w:rFonts w:ascii="標楷體" w:eastAsia="標楷體" w:cs="標楷體" w:hint="eastAsia"/>
                <w:kern w:val="0"/>
                <w:szCs w:val="24"/>
              </w:rPr>
              <w:t>)</w:t>
            </w:r>
          </w:p>
          <w:p w14:paraId="04B019BC" w14:textId="77777777" w:rsidR="008F25A3" w:rsidRDefault="008F25A3" w:rsidP="008F62C9">
            <w:pPr>
              <w:spacing w:line="300" w:lineRule="exact"/>
              <w:rPr>
                <w:rFonts w:eastAsia="微軟正黑體" w:hint="eastAsia"/>
                <w:szCs w:val="24"/>
              </w:rPr>
            </w:pPr>
          </w:p>
        </w:tc>
      </w:tr>
      <w:tr w:rsidR="008F25A3" w:rsidRPr="00B60E5A" w14:paraId="3F38CAA8" w14:textId="77777777" w:rsidTr="00011D63">
        <w:trPr>
          <w:cantSplit/>
          <w:trHeight w:val="720"/>
        </w:trPr>
        <w:tc>
          <w:tcPr>
            <w:tcW w:w="2694" w:type="dxa"/>
            <w:vAlign w:val="center"/>
          </w:tcPr>
          <w:p w14:paraId="5F973B77" w14:textId="08C102FB" w:rsidR="008F25A3" w:rsidRPr="00B60E5A" w:rsidRDefault="008F25A3" w:rsidP="008F25A3">
            <w:pPr>
              <w:spacing w:line="480" w:lineRule="auto"/>
              <w:ind w:rightChars="106" w:right="254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說明</w:t>
            </w:r>
          </w:p>
        </w:tc>
        <w:tc>
          <w:tcPr>
            <w:tcW w:w="7229" w:type="dxa"/>
            <w:vAlign w:val="center"/>
          </w:tcPr>
          <w:p w14:paraId="36CE00DE" w14:textId="18041AD2" w:rsidR="008F25A3" w:rsidRPr="008F25A3" w:rsidRDefault="008F25A3" w:rsidP="008F25A3">
            <w:pPr>
              <w:pStyle w:val="a8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微軟正黑體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論文考試，由口試委員以不記名方式評分，由主席負責就各口</w:t>
            </w:r>
          </w:p>
          <w:p w14:paraId="619820F4" w14:textId="1E86DCB6" w:rsidR="008F25A3" w:rsidRPr="008F25A3" w:rsidRDefault="008F25A3" w:rsidP="008F25A3">
            <w:pPr>
              <w:pStyle w:val="a8"/>
              <w:spacing w:line="300" w:lineRule="exact"/>
              <w:ind w:leftChars="0"/>
              <w:rPr>
                <w:rFonts w:eastAsia="微軟正黑體" w:hint="eastAsia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試委員所評分數加總平均</w:t>
            </w:r>
            <w:r w:rsidRPr="008F25A3">
              <w:rPr>
                <w:rFonts w:eastAsia="微軟正黑體" w:hint="eastAsia"/>
                <w:szCs w:val="24"/>
              </w:rPr>
              <w:t>(</w:t>
            </w:r>
            <w:r w:rsidRPr="008F25A3">
              <w:rPr>
                <w:rFonts w:eastAsia="微軟正黑體" w:hint="eastAsia"/>
                <w:szCs w:val="24"/>
              </w:rPr>
              <w:t>四捨五入至小數點後</w:t>
            </w:r>
            <w:r w:rsidRPr="008F25A3">
              <w:rPr>
                <w:rFonts w:eastAsia="微軟正黑體" w:hint="eastAsia"/>
                <w:szCs w:val="24"/>
              </w:rPr>
              <w:t>1</w:t>
            </w:r>
            <w:r w:rsidRPr="008F25A3">
              <w:rPr>
                <w:rFonts w:eastAsia="微軟正黑體" w:hint="eastAsia"/>
                <w:szCs w:val="24"/>
              </w:rPr>
              <w:t>位</w:t>
            </w:r>
            <w:r w:rsidRPr="008F25A3">
              <w:rPr>
                <w:rFonts w:eastAsia="微軟正黑體" w:hint="eastAsia"/>
                <w:szCs w:val="24"/>
              </w:rPr>
              <w:t>)</w:t>
            </w:r>
            <w:r w:rsidRPr="008F25A3">
              <w:rPr>
                <w:rFonts w:eastAsia="微軟正黑體" w:hint="eastAsia"/>
                <w:szCs w:val="24"/>
              </w:rPr>
              <w:t>，作為口試成績。</w:t>
            </w:r>
          </w:p>
          <w:p w14:paraId="5DCA8616" w14:textId="3D86E883" w:rsidR="008F25A3" w:rsidRPr="008F25A3" w:rsidRDefault="008F25A3" w:rsidP="008F25A3">
            <w:pPr>
              <w:pStyle w:val="a8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微軟正黑體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碩士論文考試以</w:t>
            </w:r>
            <w:r w:rsidRPr="008F25A3">
              <w:rPr>
                <w:rFonts w:eastAsia="微軟正黑體" w:hint="eastAsia"/>
                <w:szCs w:val="24"/>
              </w:rPr>
              <w:t>70</w:t>
            </w:r>
            <w:r w:rsidRPr="008F25A3">
              <w:rPr>
                <w:rFonts w:eastAsia="微軟正黑體" w:hint="eastAsia"/>
                <w:szCs w:val="24"/>
              </w:rPr>
              <w:t>分為及格，若有二分之一以上委員評定不及</w:t>
            </w:r>
          </w:p>
          <w:p w14:paraId="24351712" w14:textId="18B327AC" w:rsidR="008F25A3" w:rsidRDefault="008F25A3" w:rsidP="008F25A3">
            <w:pPr>
              <w:pStyle w:val="a8"/>
              <w:spacing w:line="300" w:lineRule="exact"/>
              <w:ind w:leftChars="0"/>
              <w:rPr>
                <w:rFonts w:eastAsia="微軟正黑體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格，則以不及格論，不復平均。</w:t>
            </w:r>
          </w:p>
          <w:p w14:paraId="2C05A257" w14:textId="77777777" w:rsidR="008F25A3" w:rsidRPr="008F25A3" w:rsidRDefault="008F25A3" w:rsidP="008F25A3">
            <w:pPr>
              <w:pStyle w:val="a8"/>
              <w:spacing w:line="300" w:lineRule="exact"/>
              <w:ind w:leftChars="0"/>
              <w:rPr>
                <w:rFonts w:eastAsia="微軟正黑體" w:hint="eastAsia"/>
                <w:szCs w:val="24"/>
              </w:rPr>
            </w:pPr>
          </w:p>
          <w:p w14:paraId="2EF1E6A5" w14:textId="6F31A790" w:rsidR="008F25A3" w:rsidRDefault="008F25A3" w:rsidP="008F25A3">
            <w:pPr>
              <w:spacing w:line="300" w:lineRule="exact"/>
              <w:rPr>
                <w:rFonts w:eastAsia="微軟正黑體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評分標準</w:t>
            </w:r>
            <w:r w:rsidRPr="008F25A3">
              <w:rPr>
                <w:rFonts w:eastAsia="微軟正黑體" w:hint="eastAsia"/>
                <w:szCs w:val="24"/>
              </w:rPr>
              <w:t>:</w:t>
            </w:r>
            <w:r>
              <w:rPr>
                <w:rFonts w:eastAsia="微軟正黑體" w:hint="eastAsia"/>
                <w:szCs w:val="24"/>
              </w:rPr>
              <w:t xml:space="preserve"> </w:t>
            </w:r>
            <w:r w:rsidRPr="008F25A3">
              <w:rPr>
                <w:rFonts w:eastAsia="微軟正黑體" w:hint="eastAsia"/>
                <w:szCs w:val="24"/>
              </w:rPr>
              <w:t>特優</w:t>
            </w:r>
            <w:r>
              <w:rPr>
                <w:rFonts w:eastAsia="微軟正黑體" w:hint="eastAsia"/>
                <w:szCs w:val="24"/>
              </w:rPr>
              <w:t xml:space="preserve">   </w:t>
            </w:r>
            <w:r w:rsidRPr="008F25A3">
              <w:rPr>
                <w:rFonts w:eastAsia="微軟正黑體" w:hint="eastAsia"/>
                <w:szCs w:val="24"/>
              </w:rPr>
              <w:t>90-99</w:t>
            </w:r>
            <w:r w:rsidRPr="008F25A3">
              <w:rPr>
                <w:rFonts w:eastAsia="微軟正黑體" w:hint="eastAsia"/>
                <w:szCs w:val="24"/>
              </w:rPr>
              <w:t>分</w:t>
            </w:r>
          </w:p>
          <w:p w14:paraId="03311415" w14:textId="05BB5AFE" w:rsidR="008F25A3" w:rsidRPr="008F25A3" w:rsidRDefault="008F25A3" w:rsidP="008F25A3">
            <w:pPr>
              <w:spacing w:line="300" w:lineRule="exact"/>
              <w:ind w:leftChars="480" w:left="1152"/>
              <w:rPr>
                <w:rFonts w:eastAsia="微軟正黑體" w:hint="eastAsia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優</w:t>
            </w:r>
            <w:r>
              <w:rPr>
                <w:rFonts w:eastAsia="微軟正黑體" w:hint="eastAsia"/>
                <w:szCs w:val="24"/>
              </w:rPr>
              <w:t xml:space="preserve">     </w:t>
            </w:r>
            <w:r w:rsidRPr="008F25A3">
              <w:rPr>
                <w:rFonts w:eastAsia="微軟正黑體" w:hint="eastAsia"/>
                <w:szCs w:val="24"/>
              </w:rPr>
              <w:t>85-89(</w:t>
            </w:r>
            <w:r w:rsidRPr="008F25A3">
              <w:rPr>
                <w:rFonts w:eastAsia="微軟正黑體" w:hint="eastAsia"/>
                <w:szCs w:val="24"/>
              </w:rPr>
              <w:t>小幅修改後通過</w:t>
            </w:r>
            <w:r w:rsidRPr="008F25A3">
              <w:rPr>
                <w:rFonts w:eastAsia="微軟正黑體" w:hint="eastAsia"/>
                <w:szCs w:val="24"/>
              </w:rPr>
              <w:t>)</w:t>
            </w:r>
          </w:p>
          <w:p w14:paraId="0CDC2A12" w14:textId="3A52E9AB" w:rsidR="008F25A3" w:rsidRPr="008F25A3" w:rsidRDefault="008F25A3" w:rsidP="008F25A3">
            <w:pPr>
              <w:spacing w:line="300" w:lineRule="exact"/>
              <w:ind w:leftChars="480" w:left="1152"/>
              <w:rPr>
                <w:rFonts w:eastAsia="微軟正黑體" w:hint="eastAsia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良</w:t>
            </w:r>
            <w:r>
              <w:rPr>
                <w:rFonts w:eastAsia="微軟正黑體" w:hint="eastAsia"/>
                <w:szCs w:val="24"/>
              </w:rPr>
              <w:t xml:space="preserve">     </w:t>
            </w:r>
            <w:r w:rsidRPr="008F25A3">
              <w:rPr>
                <w:rFonts w:eastAsia="微軟正黑體" w:hint="eastAsia"/>
                <w:szCs w:val="24"/>
              </w:rPr>
              <w:t>80-84(</w:t>
            </w:r>
            <w:r w:rsidRPr="008F25A3">
              <w:rPr>
                <w:rFonts w:eastAsia="微軟正黑體" w:hint="eastAsia"/>
                <w:szCs w:val="24"/>
              </w:rPr>
              <w:t>部分修改後交指導老師查驗通過</w:t>
            </w:r>
            <w:r w:rsidRPr="008F25A3">
              <w:rPr>
                <w:rFonts w:eastAsia="微軟正黑體" w:hint="eastAsia"/>
                <w:szCs w:val="24"/>
              </w:rPr>
              <w:t>)</w:t>
            </w:r>
          </w:p>
          <w:p w14:paraId="7546B01B" w14:textId="2EEF74C4" w:rsidR="008F25A3" w:rsidRDefault="008F25A3" w:rsidP="008F25A3">
            <w:pPr>
              <w:spacing w:line="300" w:lineRule="exact"/>
              <w:ind w:leftChars="480" w:left="1152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普通</w:t>
            </w:r>
            <w:r>
              <w:rPr>
                <w:rFonts w:eastAsia="微軟正黑體" w:hint="eastAsia"/>
                <w:szCs w:val="24"/>
              </w:rPr>
              <w:t xml:space="preserve">   </w:t>
            </w:r>
            <w:r w:rsidRPr="008F25A3">
              <w:rPr>
                <w:rFonts w:eastAsia="微軟正黑體" w:hint="eastAsia"/>
                <w:szCs w:val="24"/>
              </w:rPr>
              <w:t>7</w:t>
            </w:r>
            <w:r>
              <w:rPr>
                <w:rFonts w:eastAsia="微軟正黑體" w:hint="eastAsia"/>
                <w:szCs w:val="24"/>
              </w:rPr>
              <w:t>5</w:t>
            </w:r>
            <w:r w:rsidRPr="008F25A3">
              <w:rPr>
                <w:rFonts w:eastAsia="微軟正黑體" w:hint="eastAsia"/>
                <w:szCs w:val="24"/>
              </w:rPr>
              <w:t>-79(</w:t>
            </w:r>
            <w:r w:rsidRPr="008F25A3">
              <w:rPr>
                <w:rFonts w:eastAsia="微軟正黑體" w:hint="eastAsia"/>
                <w:szCs w:val="24"/>
              </w:rPr>
              <w:t>大幅修改後交指導老師查驗通過</w:t>
            </w:r>
            <w:r w:rsidRPr="008F25A3">
              <w:rPr>
                <w:rFonts w:eastAsia="微軟正黑體" w:hint="eastAsia"/>
                <w:szCs w:val="24"/>
              </w:rPr>
              <w:t>)</w:t>
            </w:r>
          </w:p>
          <w:p w14:paraId="2DC63A82" w14:textId="36F1103A" w:rsidR="008F25A3" w:rsidRPr="008F25A3" w:rsidRDefault="008F25A3" w:rsidP="008F25A3">
            <w:pPr>
              <w:spacing w:line="300" w:lineRule="exact"/>
              <w:ind w:leftChars="480" w:left="1152"/>
              <w:rPr>
                <w:rFonts w:eastAsia="微軟正黑體" w:hint="eastAsia"/>
                <w:szCs w:val="24"/>
              </w:rPr>
            </w:pPr>
            <w:r>
              <w:rPr>
                <w:rFonts w:eastAsia="微軟正黑體" w:hint="eastAsia"/>
                <w:szCs w:val="24"/>
              </w:rPr>
              <w:t>尚可</w:t>
            </w:r>
            <w:r>
              <w:rPr>
                <w:rFonts w:eastAsia="微軟正黑體" w:hint="eastAsia"/>
                <w:szCs w:val="24"/>
              </w:rPr>
              <w:t xml:space="preserve">   70-74</w:t>
            </w:r>
            <w:r w:rsidRPr="008F25A3">
              <w:rPr>
                <w:rFonts w:eastAsia="微軟正黑體" w:hint="eastAsia"/>
                <w:szCs w:val="24"/>
              </w:rPr>
              <w:t>(</w:t>
            </w:r>
            <w:r w:rsidRPr="008F25A3">
              <w:rPr>
                <w:rFonts w:eastAsia="微軟正黑體" w:hint="eastAsia"/>
                <w:szCs w:val="24"/>
              </w:rPr>
              <w:t>大幅修改後交指導老師查驗通過</w:t>
            </w:r>
            <w:r w:rsidRPr="008F25A3">
              <w:rPr>
                <w:rFonts w:eastAsia="微軟正黑體" w:hint="eastAsia"/>
                <w:szCs w:val="24"/>
              </w:rPr>
              <w:t>)</w:t>
            </w:r>
          </w:p>
          <w:p w14:paraId="47D1305A" w14:textId="19463B4B" w:rsidR="008F25A3" w:rsidRDefault="008F25A3" w:rsidP="008F25A3">
            <w:pPr>
              <w:spacing w:line="300" w:lineRule="exact"/>
              <w:ind w:leftChars="480" w:left="1152"/>
              <w:rPr>
                <w:rFonts w:eastAsia="微軟正黑體" w:hint="eastAsia"/>
                <w:szCs w:val="24"/>
              </w:rPr>
            </w:pPr>
            <w:r w:rsidRPr="008F25A3">
              <w:rPr>
                <w:rFonts w:eastAsia="微軟正黑體" w:hint="eastAsia"/>
                <w:szCs w:val="24"/>
              </w:rPr>
              <w:t>不及格</w:t>
            </w:r>
            <w:r>
              <w:rPr>
                <w:rFonts w:eastAsia="微軟正黑體" w:hint="eastAsia"/>
                <w:szCs w:val="24"/>
              </w:rPr>
              <w:t xml:space="preserve"> </w:t>
            </w:r>
            <w:r w:rsidRPr="008F25A3">
              <w:rPr>
                <w:rFonts w:eastAsia="微軟正黑體" w:hint="eastAsia"/>
                <w:szCs w:val="24"/>
              </w:rPr>
              <w:t>69</w:t>
            </w:r>
            <w:r w:rsidRPr="008F25A3">
              <w:rPr>
                <w:rFonts w:eastAsia="微軟正黑體" w:hint="eastAsia"/>
                <w:szCs w:val="24"/>
              </w:rPr>
              <w:t>分以下</w:t>
            </w:r>
            <w:r w:rsidRPr="008F25A3">
              <w:rPr>
                <w:rFonts w:eastAsia="微軟正黑體" w:hint="eastAsia"/>
                <w:szCs w:val="24"/>
              </w:rPr>
              <w:t>(</w:t>
            </w:r>
            <w:r w:rsidRPr="008F25A3">
              <w:rPr>
                <w:rFonts w:eastAsia="微軟正黑體" w:hint="eastAsia"/>
                <w:szCs w:val="24"/>
              </w:rPr>
              <w:t>需重考</w:t>
            </w:r>
            <w:r w:rsidRPr="008F25A3">
              <w:rPr>
                <w:rFonts w:eastAsia="微軟正黑體" w:hint="eastAsia"/>
                <w:szCs w:val="24"/>
              </w:rPr>
              <w:t>)</w:t>
            </w:r>
          </w:p>
        </w:tc>
      </w:tr>
    </w:tbl>
    <w:p w14:paraId="6C4266C6" w14:textId="77777777" w:rsidR="00EE6E0C" w:rsidRDefault="00EE6E0C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p w14:paraId="5D5C932E" w14:textId="77777777" w:rsidR="008F25A3" w:rsidRDefault="008F25A3">
      <w:pPr>
        <w:spacing w:beforeLines="100" w:before="360"/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</w:p>
    <w:sectPr w:rsidR="008F25A3" w:rsidSect="000C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25D9" w14:textId="77777777" w:rsidR="00415173" w:rsidRDefault="00415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2B7D" w14:textId="77777777" w:rsidR="00415173" w:rsidRDefault="00415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F072" w14:textId="77777777" w:rsidR="00415173" w:rsidRDefault="00415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5AD0" w14:textId="77777777" w:rsidR="00415173" w:rsidRDefault="00415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144C1528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EE6E0C">
      <w:rPr>
        <w:rFonts w:ascii="標楷體" w:eastAsia="標楷體" w:hAnsi="標楷體" w:hint="eastAsia"/>
        <w:sz w:val="24"/>
        <w:szCs w:val="24"/>
      </w:rPr>
      <w:t>T0</w:t>
    </w:r>
    <w:r w:rsidR="00415173">
      <w:rPr>
        <w:rFonts w:ascii="標楷體" w:eastAsia="標楷體" w:hAnsi="標楷體"/>
        <w:sz w:val="24"/>
        <w:szCs w:val="24"/>
      </w:rPr>
      <w:t>6</w:t>
    </w:r>
    <w:r w:rsidR="001D3969">
      <w:rPr>
        <w:rFonts w:ascii="標楷體" w:eastAsia="標楷體" w:hAnsi="標楷體" w:hint="eastAsia"/>
        <w:sz w:val="24"/>
        <w:szCs w:val="24"/>
      </w:rPr>
      <w:t>)</w:t>
    </w:r>
    <w:r w:rsidR="00EE6E0C">
      <w:rPr>
        <w:rFonts w:ascii="標楷體" w:eastAsia="標楷體" w:hAnsi="標楷體" w:hint="eastAsia"/>
        <w:sz w:val="24"/>
        <w:szCs w:val="24"/>
      </w:rPr>
      <w:t>論文</w:t>
    </w:r>
    <w:r w:rsidR="00EE6E0C">
      <w:rPr>
        <w:rFonts w:ascii="標楷體" w:eastAsia="標楷體" w:hAnsi="標楷體" w:hint="eastAsia"/>
        <w:sz w:val="24"/>
        <w:szCs w:val="24"/>
        <w:lang w:eastAsia="zh-HK"/>
      </w:rPr>
      <w:t>學位考試評分</w:t>
    </w:r>
    <w:r w:rsidR="001D3969" w:rsidRPr="001D3969">
      <w:rPr>
        <w:rFonts w:ascii="標楷體" w:eastAsia="標楷體" w:hAnsi="標楷體" w:hint="eastAsia"/>
        <w:sz w:val="24"/>
        <w:szCs w:val="24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5744" w14:textId="77777777" w:rsidR="00415173" w:rsidRDefault="004151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7084505A"/>
    <w:multiLevelType w:val="hybridMultilevel"/>
    <w:tmpl w:val="73E481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118B1"/>
    <w:rsid w:val="00011D63"/>
    <w:rsid w:val="00022528"/>
    <w:rsid w:val="00031CA5"/>
    <w:rsid w:val="0003418B"/>
    <w:rsid w:val="00040A0A"/>
    <w:rsid w:val="00041F3D"/>
    <w:rsid w:val="00047F18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57999"/>
    <w:rsid w:val="00170C09"/>
    <w:rsid w:val="00176357"/>
    <w:rsid w:val="001A66BF"/>
    <w:rsid w:val="001A7930"/>
    <w:rsid w:val="001B1F88"/>
    <w:rsid w:val="001C07F4"/>
    <w:rsid w:val="001C3AE0"/>
    <w:rsid w:val="001D0992"/>
    <w:rsid w:val="001D3969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C48EA"/>
    <w:rsid w:val="002D69B7"/>
    <w:rsid w:val="002E2AD3"/>
    <w:rsid w:val="00307528"/>
    <w:rsid w:val="00315A26"/>
    <w:rsid w:val="003243CF"/>
    <w:rsid w:val="00346623"/>
    <w:rsid w:val="00357686"/>
    <w:rsid w:val="003632A4"/>
    <w:rsid w:val="00363E76"/>
    <w:rsid w:val="00392D53"/>
    <w:rsid w:val="003D2F39"/>
    <w:rsid w:val="00415173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0"/>
    <w:rsid w:val="005A5A34"/>
    <w:rsid w:val="005C023D"/>
    <w:rsid w:val="006540E2"/>
    <w:rsid w:val="00670D28"/>
    <w:rsid w:val="00681187"/>
    <w:rsid w:val="00681370"/>
    <w:rsid w:val="006A23C2"/>
    <w:rsid w:val="006A7895"/>
    <w:rsid w:val="006B2B19"/>
    <w:rsid w:val="006D24D7"/>
    <w:rsid w:val="006D29B6"/>
    <w:rsid w:val="00703C87"/>
    <w:rsid w:val="00717F88"/>
    <w:rsid w:val="0072419F"/>
    <w:rsid w:val="00737DB8"/>
    <w:rsid w:val="00742521"/>
    <w:rsid w:val="0074284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73D49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25A3"/>
    <w:rsid w:val="008F62C9"/>
    <w:rsid w:val="00917C0B"/>
    <w:rsid w:val="009207A7"/>
    <w:rsid w:val="00952E2A"/>
    <w:rsid w:val="00962ACF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0A21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D1AFA"/>
    <w:rsid w:val="00BF0699"/>
    <w:rsid w:val="00BF79EB"/>
    <w:rsid w:val="00C03EE5"/>
    <w:rsid w:val="00C26A84"/>
    <w:rsid w:val="00C46092"/>
    <w:rsid w:val="00C61321"/>
    <w:rsid w:val="00C7594F"/>
    <w:rsid w:val="00C82D60"/>
    <w:rsid w:val="00C977D9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1DC9"/>
    <w:rsid w:val="00D93D8B"/>
    <w:rsid w:val="00DB33B2"/>
    <w:rsid w:val="00DB7CB1"/>
    <w:rsid w:val="00DC4365"/>
    <w:rsid w:val="00DC7763"/>
    <w:rsid w:val="00DC7D14"/>
    <w:rsid w:val="00DD1855"/>
    <w:rsid w:val="00E00356"/>
    <w:rsid w:val="00E06E72"/>
    <w:rsid w:val="00E256CA"/>
    <w:rsid w:val="00E30A34"/>
    <w:rsid w:val="00E31F5F"/>
    <w:rsid w:val="00E60287"/>
    <w:rsid w:val="00E642FA"/>
    <w:rsid w:val="00E7339C"/>
    <w:rsid w:val="00E75AA8"/>
    <w:rsid w:val="00E94EC3"/>
    <w:rsid w:val="00EC725A"/>
    <w:rsid w:val="00EE0E3B"/>
    <w:rsid w:val="00EE2746"/>
    <w:rsid w:val="00EE6412"/>
    <w:rsid w:val="00EE6E0C"/>
    <w:rsid w:val="00F12A87"/>
    <w:rsid w:val="00F15A0E"/>
    <w:rsid w:val="00F22F10"/>
    <w:rsid w:val="00F312F0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  <w:style w:type="paragraph" w:customStyle="1" w:styleId="Standard">
    <w:name w:val="Standard"/>
    <w:rsid w:val="00EE6E0C"/>
    <w:pPr>
      <w:widowControl w:val="0"/>
      <w:suppressAutoHyphens/>
      <w:autoSpaceDN w:val="0"/>
    </w:pPr>
    <w:rPr>
      <w:rFonts w:eastAsia="新細明體, PMingLiU"/>
      <w:kern w:val="3"/>
      <w:sz w:val="24"/>
    </w:rPr>
  </w:style>
  <w:style w:type="paragraph" w:customStyle="1" w:styleId="Textbody">
    <w:name w:val="Text body"/>
    <w:basedOn w:val="Standard"/>
    <w:rsid w:val="00EE6E0C"/>
    <w:rPr>
      <w:rFonts w:eastAsia="標楷體"/>
      <w:sz w:val="16"/>
    </w:rPr>
  </w:style>
  <w:style w:type="paragraph" w:styleId="a8">
    <w:name w:val="List Paragraph"/>
    <w:basedOn w:val="a"/>
    <w:uiPriority w:val="34"/>
    <w:qFormat/>
    <w:rsid w:val="008F25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DA34-E326-4979-8D31-6DED990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209</Characters>
  <Application>Microsoft Office Word</Application>
  <DocSecurity>0</DocSecurity>
  <Lines>1</Lines>
  <Paragraphs>1</Paragraphs>
  <ScaleCrop>false</ScaleCrop>
  <Company>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angelchen</cp:lastModifiedBy>
  <cp:revision>14</cp:revision>
  <cp:lastPrinted>2018-03-02T02:49:00Z</cp:lastPrinted>
  <dcterms:created xsi:type="dcterms:W3CDTF">2022-01-20T02:09:00Z</dcterms:created>
  <dcterms:modified xsi:type="dcterms:W3CDTF">2023-07-31T05:27:00Z</dcterms:modified>
</cp:coreProperties>
</file>