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8177" w14:textId="77777777" w:rsidR="00327051" w:rsidRPr="002046C0" w:rsidRDefault="00327051" w:rsidP="0032705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中華福音神學</w:t>
      </w:r>
      <w:r w:rsidR="00A041BE"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研究學</w:t>
      </w:r>
      <w:r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院</w:t>
      </w:r>
      <w:r w:rsidR="00DB4974"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停車場</w:t>
      </w:r>
      <w:r w:rsidRPr="002046C0">
        <w:rPr>
          <w:rFonts w:ascii="標楷體" w:eastAsia="標楷體" w:hAnsi="標楷體" w:hint="eastAsia"/>
          <w:color w:val="000000" w:themeColor="text1"/>
          <w:sz w:val="36"/>
          <w:szCs w:val="36"/>
        </w:rPr>
        <w:t>車輛管理辦法</w:t>
      </w:r>
    </w:p>
    <w:p w14:paraId="5D495F30" w14:textId="5C27F991" w:rsidR="00327051" w:rsidRPr="002046C0" w:rsidRDefault="006117E8" w:rsidP="006117E8">
      <w:pPr>
        <w:wordWrap w:val="0"/>
        <w:spacing w:beforeLines="100" w:before="36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10</w:t>
      </w:r>
      <w:r w:rsidR="001A76C9" w:rsidRPr="002046C0">
        <w:rPr>
          <w:rFonts w:ascii="標楷體" w:eastAsia="標楷體" w:hAnsi="標楷體" w:hint="eastAsia"/>
          <w:color w:val="000000" w:themeColor="text1"/>
          <w:sz w:val="22"/>
        </w:rPr>
        <w:t>年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9</w:t>
      </w:r>
      <w:r w:rsidR="00E60809" w:rsidRPr="002046C0">
        <w:rPr>
          <w:rFonts w:ascii="標楷體" w:eastAsia="標楷體" w:hAnsi="標楷體" w:hint="eastAsia"/>
          <w:color w:val="000000" w:themeColor="text1"/>
          <w:sz w:val="22"/>
        </w:rPr>
        <w:t>月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16</w:t>
      </w:r>
      <w:r w:rsidR="001A76C9" w:rsidRPr="002046C0">
        <w:rPr>
          <w:rFonts w:ascii="標楷體" w:eastAsia="標楷體" w:hAnsi="標楷體"/>
          <w:color w:val="000000" w:themeColor="text1"/>
          <w:sz w:val="22"/>
        </w:rPr>
        <w:t>日</w:t>
      </w:r>
      <w:r w:rsidR="00111CD2" w:rsidRPr="002046C0">
        <w:rPr>
          <w:rFonts w:ascii="標楷體" w:eastAsia="標楷體" w:hAnsi="標楷體" w:hint="eastAsia"/>
          <w:color w:val="000000" w:themeColor="text1"/>
          <w:sz w:val="22"/>
        </w:rPr>
        <w:t>行政會議通過</w:t>
      </w:r>
    </w:p>
    <w:p w14:paraId="0D17B67C" w14:textId="75D40022" w:rsidR="008A2355" w:rsidRPr="002046C0" w:rsidRDefault="008A2355" w:rsidP="008A2355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年1月1</w:t>
      </w:r>
      <w:r w:rsidRPr="002046C0">
        <w:rPr>
          <w:rFonts w:ascii="標楷體" w:eastAsia="標楷體" w:hAnsi="標楷體"/>
          <w:color w:val="000000" w:themeColor="text1"/>
          <w:sz w:val="22"/>
        </w:rPr>
        <w:t>2日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75BDDFDD" w14:textId="45983CC8" w:rsidR="00E9531E" w:rsidRDefault="00E9531E" w:rsidP="00E9531E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年5月1</w:t>
      </w:r>
      <w:r w:rsidRPr="002046C0">
        <w:rPr>
          <w:rFonts w:ascii="標楷體" w:eastAsia="標楷體" w:hAnsi="標楷體"/>
          <w:color w:val="000000" w:themeColor="text1"/>
          <w:sz w:val="22"/>
        </w:rPr>
        <w:t>2日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5CD88D40" w14:textId="5B11211F" w:rsidR="00655A1C" w:rsidRDefault="00655A1C" w:rsidP="00655A1C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</w:t>
      </w:r>
      <w:r>
        <w:rPr>
          <w:rFonts w:ascii="標楷體" w:eastAsia="標楷體" w:hAnsi="標楷體" w:hint="eastAsia"/>
          <w:color w:val="000000" w:themeColor="text1"/>
          <w:sz w:val="22"/>
        </w:rPr>
        <w:t>6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月1</w:t>
      </w:r>
      <w:r>
        <w:rPr>
          <w:rFonts w:ascii="標楷體" w:eastAsia="標楷體" w:hAnsi="標楷體"/>
          <w:color w:val="000000" w:themeColor="text1"/>
          <w:sz w:val="22"/>
        </w:rPr>
        <w:t>6</w:t>
      </w:r>
      <w:r w:rsidRPr="002046C0">
        <w:rPr>
          <w:rFonts w:ascii="標楷體" w:eastAsia="標楷體" w:hAnsi="標楷體"/>
          <w:color w:val="000000" w:themeColor="text1"/>
          <w:sz w:val="22"/>
        </w:rPr>
        <w:t>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4D5F72C2" w14:textId="4796C502" w:rsidR="004D238C" w:rsidRDefault="004D238C" w:rsidP="004D238C">
      <w:pPr>
        <w:wordWrap w:val="0"/>
        <w:jc w:val="right"/>
        <w:rPr>
          <w:rFonts w:ascii="標楷體" w:eastAsia="標楷體" w:hAnsi="標楷體"/>
          <w:color w:val="000000" w:themeColor="text1"/>
          <w:sz w:val="22"/>
        </w:rPr>
      </w:pPr>
      <w:r w:rsidRPr="002046C0">
        <w:rPr>
          <w:rFonts w:ascii="標楷體" w:eastAsia="標楷體" w:hAnsi="標楷體" w:hint="eastAsia"/>
          <w:color w:val="000000" w:themeColor="text1"/>
          <w:sz w:val="22"/>
        </w:rPr>
        <w:t>1</w:t>
      </w:r>
      <w:r w:rsidRPr="002046C0">
        <w:rPr>
          <w:rFonts w:ascii="標楷體" w:eastAsia="標楷體" w:hAnsi="標楷體"/>
          <w:color w:val="000000" w:themeColor="text1"/>
          <w:sz w:val="22"/>
        </w:rPr>
        <w:t>12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年</w:t>
      </w:r>
      <w:r>
        <w:rPr>
          <w:rFonts w:ascii="標楷體" w:eastAsia="標楷體" w:hAnsi="標楷體" w:hint="eastAsia"/>
          <w:color w:val="000000" w:themeColor="text1"/>
          <w:sz w:val="22"/>
        </w:rPr>
        <w:t>9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月1</w:t>
      </w:r>
      <w:r>
        <w:rPr>
          <w:rFonts w:ascii="標楷體" w:eastAsia="標楷體" w:hAnsi="標楷體"/>
          <w:color w:val="000000" w:themeColor="text1"/>
          <w:sz w:val="22"/>
        </w:rPr>
        <w:t>5</w:t>
      </w:r>
      <w:r w:rsidRPr="002046C0">
        <w:rPr>
          <w:rFonts w:ascii="標楷體" w:eastAsia="標楷體" w:hAnsi="標楷體"/>
          <w:color w:val="000000" w:themeColor="text1"/>
          <w:sz w:val="22"/>
        </w:rPr>
        <w:t>日</w:t>
      </w:r>
      <w:r w:rsidRPr="002046C0">
        <w:rPr>
          <w:rFonts w:ascii="標楷體" w:eastAsia="標楷體" w:hAnsi="標楷體" w:hint="eastAsia"/>
          <w:color w:val="000000" w:themeColor="text1"/>
          <w:sz w:val="22"/>
        </w:rPr>
        <w:t>行政會議修正通過</w:t>
      </w:r>
    </w:p>
    <w:p w14:paraId="3B3081F2" w14:textId="77777777" w:rsidR="004D238C" w:rsidRPr="004D238C" w:rsidRDefault="004D238C" w:rsidP="004D238C">
      <w:pPr>
        <w:jc w:val="right"/>
        <w:rPr>
          <w:rFonts w:ascii="標楷體" w:eastAsia="標楷體" w:hAnsi="標楷體"/>
          <w:color w:val="000000" w:themeColor="text1"/>
          <w:sz w:val="22"/>
        </w:rPr>
      </w:pPr>
    </w:p>
    <w:p w14:paraId="7C60ADDA" w14:textId="77777777" w:rsidR="00655A1C" w:rsidRPr="00655A1C" w:rsidRDefault="00655A1C" w:rsidP="00655A1C">
      <w:pPr>
        <w:jc w:val="right"/>
        <w:rPr>
          <w:rFonts w:ascii="標楷體" w:eastAsia="標楷體" w:hAnsi="標楷體"/>
          <w:color w:val="000000" w:themeColor="text1"/>
          <w:sz w:val="22"/>
        </w:rPr>
      </w:pPr>
    </w:p>
    <w:p w14:paraId="62D58DAD" w14:textId="77777777" w:rsidR="004C5127" w:rsidRPr="002046C0" w:rsidRDefault="0024731F" w:rsidP="00C4062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</w:rPr>
        <w:t>一</w:t>
      </w:r>
      <w:r w:rsidR="004C5127" w:rsidRPr="002046C0">
        <w:rPr>
          <w:rFonts w:ascii="標楷體" w:eastAsia="標楷體" w:hAnsi="標楷體" w:hint="eastAsia"/>
          <w:b/>
          <w:color w:val="000000" w:themeColor="text1"/>
          <w:sz w:val="32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  <w:r w:rsidR="004C5127" w:rsidRPr="002046C0">
        <w:rPr>
          <w:rFonts w:ascii="標楷體" w:eastAsia="標楷體" w:hAnsi="標楷體" w:hint="eastAsia"/>
          <w:b/>
          <w:color w:val="000000" w:themeColor="text1"/>
          <w:sz w:val="32"/>
        </w:rPr>
        <w:t>總則</w:t>
      </w:r>
    </w:p>
    <w:p w14:paraId="35A90C80" w14:textId="7BCB7C04" w:rsidR="00327051" w:rsidRPr="002046C0" w:rsidRDefault="004C5127" w:rsidP="004042CE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一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327051" w:rsidRPr="002046C0">
        <w:rPr>
          <w:rFonts w:ascii="標楷體" w:eastAsia="標楷體" w:hAnsi="標楷體" w:hint="eastAsia"/>
          <w:color w:val="000000" w:themeColor="text1"/>
        </w:rPr>
        <w:t>為維護本校校</w:t>
      </w:r>
      <w:r w:rsidR="00126F00" w:rsidRPr="002046C0">
        <w:rPr>
          <w:rFonts w:ascii="標楷體" w:eastAsia="標楷體" w:hAnsi="標楷體" w:hint="eastAsia"/>
          <w:color w:val="000000" w:themeColor="text1"/>
        </w:rPr>
        <w:t>園</w:t>
      </w:r>
      <w:r w:rsidR="00327051" w:rsidRPr="002046C0">
        <w:rPr>
          <w:rFonts w:ascii="標楷體" w:eastAsia="標楷體" w:hAnsi="標楷體" w:hint="eastAsia"/>
          <w:color w:val="000000" w:themeColor="text1"/>
        </w:rPr>
        <w:t>安全、環境景觀及停車秩序，</w:t>
      </w:r>
      <w:r w:rsidR="004042CE" w:rsidRPr="002046C0">
        <w:rPr>
          <w:rFonts w:ascii="標楷體" w:eastAsia="標楷體" w:hAnsi="標楷體" w:hint="eastAsia"/>
          <w:color w:val="000000" w:themeColor="text1"/>
        </w:rPr>
        <w:t>扶持住戶年幼嬌嫩成員，建立身障殘疾者友善環境，</w:t>
      </w:r>
      <w:r w:rsidR="00327051" w:rsidRPr="002046C0">
        <w:rPr>
          <w:rFonts w:ascii="標楷體" w:eastAsia="標楷體" w:hAnsi="標楷體" w:hint="eastAsia"/>
          <w:color w:val="000000" w:themeColor="text1"/>
        </w:rPr>
        <w:t>特訂</w:t>
      </w:r>
      <w:r w:rsidR="00126F00" w:rsidRPr="002046C0">
        <w:rPr>
          <w:rFonts w:ascii="標楷體" w:eastAsia="標楷體" w:hAnsi="標楷體" w:hint="eastAsia"/>
          <w:color w:val="000000" w:themeColor="text1"/>
        </w:rPr>
        <w:t>停車場</w:t>
      </w:r>
      <w:r w:rsidR="00327051" w:rsidRPr="002046C0">
        <w:rPr>
          <w:rFonts w:ascii="標楷體" w:eastAsia="標楷體" w:hAnsi="標楷體" w:hint="eastAsia"/>
          <w:color w:val="000000" w:themeColor="text1"/>
        </w:rPr>
        <w:t>車輛管理辦法。</w:t>
      </w:r>
    </w:p>
    <w:p w14:paraId="5105A1F2" w14:textId="77777777" w:rsidR="004B1E72" w:rsidRDefault="004C5127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二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327051" w:rsidRPr="002046C0">
        <w:rPr>
          <w:rFonts w:ascii="標楷體" w:eastAsia="標楷體" w:hAnsi="標楷體" w:hint="eastAsia"/>
          <w:color w:val="000000" w:themeColor="text1"/>
        </w:rPr>
        <w:t>凡</w:t>
      </w:r>
      <w:r w:rsidR="00F73656" w:rsidRPr="002046C0">
        <w:rPr>
          <w:rFonts w:ascii="標楷體" w:eastAsia="標楷體" w:hAnsi="標楷體" w:hint="eastAsia"/>
          <w:color w:val="000000" w:themeColor="text1"/>
        </w:rPr>
        <w:t>進入本校車輛及</w:t>
      </w:r>
      <w:r w:rsidR="00327051" w:rsidRPr="002046C0">
        <w:rPr>
          <w:rFonts w:ascii="標楷體" w:eastAsia="標楷體" w:hAnsi="標楷體" w:hint="eastAsia"/>
          <w:color w:val="000000" w:themeColor="text1"/>
        </w:rPr>
        <w:t>隸屬本校</w:t>
      </w:r>
      <w:r w:rsidR="00BD363A" w:rsidRPr="002046C0">
        <w:rPr>
          <w:rFonts w:ascii="標楷體" w:eastAsia="標楷體" w:hAnsi="標楷體" w:hint="eastAsia"/>
          <w:color w:val="000000" w:themeColor="text1"/>
        </w:rPr>
        <w:t>地下室及地面</w:t>
      </w:r>
      <w:r w:rsidR="00327051" w:rsidRPr="002046C0">
        <w:rPr>
          <w:rFonts w:ascii="標楷體" w:eastAsia="標楷體" w:hAnsi="標楷體" w:hint="eastAsia"/>
          <w:color w:val="000000" w:themeColor="text1"/>
        </w:rPr>
        <w:t>之停車場，</w:t>
      </w:r>
      <w:proofErr w:type="gramStart"/>
      <w:r w:rsidR="00327051" w:rsidRPr="002046C0">
        <w:rPr>
          <w:rFonts w:ascii="標楷體" w:eastAsia="標楷體" w:hAnsi="標楷體" w:hint="eastAsia"/>
          <w:color w:val="000000" w:themeColor="text1"/>
        </w:rPr>
        <w:t>均按本</w:t>
      </w:r>
      <w:proofErr w:type="gramEnd"/>
      <w:r w:rsidR="00327051" w:rsidRPr="002046C0">
        <w:rPr>
          <w:rFonts w:ascii="標楷體" w:eastAsia="標楷體" w:hAnsi="標楷體" w:hint="eastAsia"/>
          <w:color w:val="000000" w:themeColor="text1"/>
        </w:rPr>
        <w:t>辦法辦理。</w:t>
      </w:r>
    </w:p>
    <w:p w14:paraId="19A2F95E" w14:textId="666780FA" w:rsidR="00327051" w:rsidRPr="002046C0" w:rsidRDefault="00F02F20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三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327051" w:rsidRPr="002046C0">
        <w:rPr>
          <w:rFonts w:ascii="標楷體" w:eastAsia="標楷體" w:hAnsi="標楷體" w:hint="eastAsia"/>
          <w:color w:val="000000" w:themeColor="text1"/>
        </w:rPr>
        <w:t>為本辦法之執行單位。</w:t>
      </w:r>
    </w:p>
    <w:p w14:paraId="1C454CB7" w14:textId="77777777" w:rsidR="004C5127" w:rsidRPr="002046C0" w:rsidRDefault="0024731F" w:rsidP="00C4062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</w:rPr>
        <w:t>二</w:t>
      </w:r>
      <w:r w:rsidR="00F02F20" w:rsidRPr="002046C0">
        <w:rPr>
          <w:rFonts w:ascii="標楷體" w:eastAsia="標楷體" w:hAnsi="標楷體" w:hint="eastAsia"/>
          <w:b/>
          <w:color w:val="000000" w:themeColor="text1"/>
          <w:sz w:val="32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  <w:r w:rsidR="00F02F20" w:rsidRPr="002046C0">
        <w:rPr>
          <w:rFonts w:ascii="標楷體" w:eastAsia="標楷體" w:hAnsi="標楷體" w:hint="eastAsia"/>
          <w:b/>
          <w:color w:val="000000" w:themeColor="text1"/>
          <w:sz w:val="32"/>
        </w:rPr>
        <w:t>停車場共同管理規則</w:t>
      </w:r>
    </w:p>
    <w:p w14:paraId="3181E9DE" w14:textId="77777777" w:rsidR="004B1E72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四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本校</w:t>
      </w: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校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區停車場為師長同工、學生、貴賓</w:t>
      </w:r>
      <w:r w:rsidR="00694B12" w:rsidRPr="002046C0">
        <w:rPr>
          <w:rFonts w:ascii="標楷體" w:eastAsia="標楷體" w:hAnsi="標楷體" w:hint="eastAsia"/>
          <w:color w:val="000000" w:themeColor="text1"/>
        </w:rPr>
        <w:t>及總務</w:t>
      </w:r>
      <w:r w:rsidR="00126F00" w:rsidRPr="002046C0">
        <w:rPr>
          <w:rFonts w:ascii="標楷體" w:eastAsia="標楷體" w:hAnsi="標楷體" w:hint="eastAsia"/>
          <w:color w:val="000000" w:themeColor="text1"/>
        </w:rPr>
        <w:t>室</w:t>
      </w:r>
      <w:r w:rsidR="00694B12" w:rsidRPr="002046C0">
        <w:rPr>
          <w:rFonts w:ascii="標楷體" w:eastAsia="標楷體" w:hAnsi="標楷體" w:hint="eastAsia"/>
          <w:color w:val="000000" w:themeColor="text1"/>
        </w:rPr>
        <w:t>調度使</w:t>
      </w:r>
      <w:r w:rsidRPr="002046C0">
        <w:rPr>
          <w:rFonts w:ascii="標楷體" w:eastAsia="標楷體" w:hAnsi="標楷體" w:hint="eastAsia"/>
          <w:color w:val="000000" w:themeColor="text1"/>
        </w:rPr>
        <w:t>用</w:t>
      </w:r>
      <w:r w:rsidR="004B1E72">
        <w:rPr>
          <w:rFonts w:ascii="標楷體" w:eastAsia="標楷體" w:hAnsi="標楷體" w:hint="eastAsia"/>
          <w:color w:val="000000" w:themeColor="text1"/>
        </w:rPr>
        <w:t>。</w:t>
      </w:r>
    </w:p>
    <w:p w14:paraId="71ACEBD7" w14:textId="77777777" w:rsidR="004B1E72" w:rsidRDefault="004B1E72" w:rsidP="004B1E72">
      <w:pPr>
        <w:kinsoku w:val="0"/>
        <w:overflowPunct w:val="0"/>
        <w:spacing w:beforeLines="50" w:before="180"/>
        <w:ind w:leftChars="400" w:left="960" w:firstLineChars="100" w:firstLine="240"/>
        <w:jc w:val="both"/>
        <w:rPr>
          <w:rFonts w:ascii="標楷體" w:eastAsia="標楷體" w:hAnsi="標楷體"/>
          <w:color w:val="FF0000"/>
        </w:rPr>
      </w:pPr>
      <w:r w:rsidRPr="008A3E79">
        <w:rPr>
          <w:rFonts w:ascii="標楷體" w:eastAsia="標楷體" w:hAnsi="標楷體" w:hint="eastAsia"/>
          <w:color w:val="FF0000"/>
        </w:rPr>
        <w:t>停車證應統一放置於汽車前擋風玻璃易於識別位置，以利警衛分辨管制。</w:t>
      </w:r>
    </w:p>
    <w:p w14:paraId="11E08195" w14:textId="36C89A43" w:rsidR="004B1E72" w:rsidRDefault="00F769BA" w:rsidP="004B1E72">
      <w:pPr>
        <w:kinsoku w:val="0"/>
        <w:overflowPunct w:val="0"/>
        <w:spacing w:beforeLines="50" w:before="180"/>
        <w:ind w:leftChars="400" w:left="960" w:firstLineChars="100" w:firstLine="24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未取得地下停車位者，得</w:t>
      </w:r>
      <w:r w:rsidR="004B1E72">
        <w:rPr>
          <w:rFonts w:ascii="標楷體" w:eastAsia="標楷體" w:hAnsi="標楷體" w:hint="eastAsia"/>
          <w:color w:val="FF0000"/>
        </w:rPr>
        <w:t>停放</w:t>
      </w:r>
      <w:r w:rsidR="004B1E72" w:rsidRPr="008A3E79">
        <w:rPr>
          <w:rFonts w:ascii="標楷體" w:eastAsia="標楷體" w:hAnsi="標楷體" w:hint="eastAsia"/>
          <w:color w:val="FF0000"/>
        </w:rPr>
        <w:t>室外停車區。</w:t>
      </w:r>
    </w:p>
    <w:p w14:paraId="48D2C0E6" w14:textId="10D79F0F" w:rsidR="0006185F" w:rsidRPr="00615FB0" w:rsidRDefault="0006185F" w:rsidP="0006185F">
      <w:pPr>
        <w:kinsoku w:val="0"/>
        <w:overflowPunct w:val="0"/>
        <w:spacing w:beforeLines="50" w:before="180"/>
        <w:ind w:leftChars="500" w:left="1200"/>
        <w:jc w:val="both"/>
        <w:rPr>
          <w:rFonts w:ascii="標楷體" w:eastAsia="標楷體" w:hAnsi="標楷體"/>
          <w:color w:val="FF0000"/>
        </w:rPr>
      </w:pPr>
      <w:r w:rsidRPr="00615FB0">
        <w:rPr>
          <w:rFonts w:ascii="標楷體" w:eastAsia="標楷體" w:hAnsi="標楷體" w:hint="eastAsia"/>
          <w:color w:val="FF0000"/>
        </w:rPr>
        <w:t>重型機車比照汽車申請停車位，並依總務室核定位置停車，支付</w:t>
      </w:r>
      <w:proofErr w:type="gramStart"/>
      <w:r w:rsidRPr="00615FB0">
        <w:rPr>
          <w:rFonts w:ascii="標楷體" w:eastAsia="標楷體" w:hAnsi="標楷體" w:hint="eastAsia"/>
          <w:color w:val="FF0000"/>
        </w:rPr>
        <w:t>相對應車位</w:t>
      </w:r>
      <w:proofErr w:type="gramEnd"/>
      <w:r w:rsidRPr="00615FB0">
        <w:rPr>
          <w:rFonts w:ascii="標楷體" w:eastAsia="標楷體" w:hAnsi="標楷體" w:hint="eastAsia"/>
          <w:color w:val="FF0000"/>
        </w:rPr>
        <w:t>規格數量應付費用。重型機車駐車，得做好</w:t>
      </w:r>
      <w:r w:rsidR="00B97C74" w:rsidRPr="00615FB0">
        <w:rPr>
          <w:rFonts w:ascii="標楷體" w:eastAsia="標楷體" w:hAnsi="標楷體" w:hint="eastAsia"/>
          <w:color w:val="FF0000"/>
        </w:rPr>
        <w:t>停</w:t>
      </w:r>
      <w:r w:rsidRPr="00615FB0">
        <w:rPr>
          <w:rFonts w:ascii="標楷體" w:eastAsia="標楷體" w:hAnsi="標楷體" w:hint="eastAsia"/>
          <w:color w:val="FF0000"/>
        </w:rPr>
        <w:t>車位</w:t>
      </w:r>
      <w:r w:rsidR="00B97C74" w:rsidRPr="00615FB0">
        <w:rPr>
          <w:rFonts w:ascii="標楷體" w:eastAsia="標楷體" w:hAnsi="標楷體" w:hint="eastAsia"/>
          <w:color w:val="FF0000"/>
        </w:rPr>
        <w:t>地面</w:t>
      </w:r>
      <w:r w:rsidRPr="00615FB0">
        <w:rPr>
          <w:rFonts w:ascii="標楷體" w:eastAsia="標楷體" w:hAnsi="標楷體" w:hint="eastAsia"/>
          <w:color w:val="FF0000"/>
        </w:rPr>
        <w:t>保護。</w:t>
      </w:r>
    </w:p>
    <w:p w14:paraId="299CB97C" w14:textId="230C7F71" w:rsidR="00327051" w:rsidRPr="002046C0" w:rsidRDefault="00B04D22" w:rsidP="004B1E72">
      <w:pPr>
        <w:kinsoku w:val="0"/>
        <w:overflowPunct w:val="0"/>
        <w:spacing w:beforeLines="50" w:before="180"/>
        <w:ind w:leftChars="500" w:left="1200"/>
        <w:jc w:val="both"/>
        <w:rPr>
          <w:rFonts w:ascii="標楷體" w:eastAsia="標楷體" w:hAnsi="標楷體"/>
          <w:b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所有車位使用人應共同維護</w:t>
      </w:r>
      <w:r w:rsidR="00F02F20" w:rsidRPr="002046C0">
        <w:rPr>
          <w:rFonts w:ascii="標楷體" w:eastAsia="標楷體" w:hAnsi="標楷體" w:hint="eastAsia"/>
          <w:color w:val="000000" w:themeColor="text1"/>
        </w:rPr>
        <w:t>停車場之</w:t>
      </w:r>
      <w:r w:rsidR="00B76AFD" w:rsidRPr="002046C0">
        <w:rPr>
          <w:rFonts w:ascii="標楷體" w:eastAsia="標楷體" w:hAnsi="標楷體" w:hint="eastAsia"/>
          <w:color w:val="000000" w:themeColor="text1"/>
        </w:rPr>
        <w:t>管理規則及</w:t>
      </w:r>
      <w:r w:rsidR="00F02F20" w:rsidRPr="002046C0">
        <w:rPr>
          <w:rFonts w:ascii="標楷體" w:eastAsia="標楷體" w:hAnsi="標楷體" w:hint="eastAsia"/>
          <w:color w:val="000000" w:themeColor="text1"/>
        </w:rPr>
        <w:t>安全</w:t>
      </w:r>
      <w:r w:rsidR="00B76AFD" w:rsidRPr="002046C0">
        <w:rPr>
          <w:rFonts w:ascii="標楷體" w:eastAsia="標楷體" w:hAnsi="標楷體" w:hint="eastAsia"/>
          <w:color w:val="000000" w:themeColor="text1"/>
        </w:rPr>
        <w:t>衛生</w:t>
      </w:r>
      <w:r w:rsidR="00B0089A" w:rsidRPr="002046C0">
        <w:rPr>
          <w:rFonts w:ascii="標楷體" w:eastAsia="標楷體" w:hAnsi="標楷體" w:hint="eastAsia"/>
          <w:color w:val="000000" w:themeColor="text1"/>
        </w:rPr>
        <w:t>規</w:t>
      </w:r>
      <w:r w:rsidR="00B76AFD" w:rsidRPr="002046C0">
        <w:rPr>
          <w:rFonts w:ascii="標楷體" w:eastAsia="標楷體" w:hAnsi="標楷體" w:hint="eastAsia"/>
          <w:color w:val="000000" w:themeColor="text1"/>
        </w:rPr>
        <w:t>範，</w:t>
      </w:r>
      <w:r w:rsidR="00B76AFD" w:rsidRPr="002046C0">
        <w:rPr>
          <w:rFonts w:ascii="標楷體" w:eastAsia="標楷體" w:hAnsi="標楷體" w:hint="eastAsia"/>
          <w:b/>
          <w:color w:val="000000" w:themeColor="text1"/>
        </w:rPr>
        <w:t>違者取消停車資格，並收回停車證。</w:t>
      </w:r>
      <w:r w:rsidR="001E1B58" w:rsidRPr="002046C0">
        <w:rPr>
          <w:rFonts w:ascii="標楷體" w:eastAsia="標楷體" w:hAnsi="標楷體" w:hint="eastAsia"/>
          <w:b/>
          <w:color w:val="000000" w:themeColor="text1"/>
        </w:rPr>
        <w:t>情節嚴重者禁止該違規</w:t>
      </w:r>
      <w:r w:rsidR="00B11C51" w:rsidRPr="002046C0">
        <w:rPr>
          <w:rFonts w:ascii="標楷體" w:eastAsia="標楷體" w:hAnsi="標楷體" w:hint="eastAsia"/>
          <w:b/>
          <w:color w:val="000000" w:themeColor="text1"/>
        </w:rPr>
        <w:t>記錄</w:t>
      </w:r>
      <w:r w:rsidR="001E1B58" w:rsidRPr="002046C0">
        <w:rPr>
          <w:rFonts w:ascii="標楷體" w:eastAsia="標楷體" w:hAnsi="標楷體" w:hint="eastAsia"/>
          <w:b/>
          <w:color w:val="000000" w:themeColor="text1"/>
        </w:rPr>
        <w:t>車輛進入校園。</w:t>
      </w:r>
    </w:p>
    <w:p w14:paraId="7C849BF1" w14:textId="77777777" w:rsidR="00F02F20" w:rsidRPr="002046C0" w:rsidRDefault="00F02F20" w:rsidP="00B76AFD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b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五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除各車油箱隨</w:t>
      </w: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車儲用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油料外，停車場內禁止儲存任何油料</w:t>
      </w:r>
      <w:r w:rsidR="00B76AFD" w:rsidRPr="002046C0">
        <w:rPr>
          <w:rFonts w:ascii="標楷體" w:eastAsia="標楷體" w:hAnsi="標楷體" w:hint="eastAsia"/>
          <w:color w:val="000000" w:themeColor="text1"/>
        </w:rPr>
        <w:t>，</w:t>
      </w:r>
      <w:r w:rsidR="00B76AFD" w:rsidRPr="002046C0">
        <w:rPr>
          <w:rFonts w:ascii="標楷體" w:eastAsia="標楷體" w:hAnsi="標楷體" w:hint="eastAsia"/>
          <w:b/>
          <w:color w:val="000000" w:themeColor="text1"/>
        </w:rPr>
        <w:t>停車位及其鄰接地亦禁止</w:t>
      </w:r>
      <w:r w:rsidR="002C78A1" w:rsidRPr="002046C0">
        <w:rPr>
          <w:rFonts w:ascii="標楷體" w:eastAsia="標楷體" w:hAnsi="標楷體" w:hint="eastAsia"/>
          <w:b/>
          <w:color w:val="000000" w:themeColor="text1"/>
        </w:rPr>
        <w:t>任意停放其他車輛或</w:t>
      </w:r>
      <w:r w:rsidR="00B76AFD" w:rsidRPr="002046C0">
        <w:rPr>
          <w:rFonts w:ascii="標楷體" w:eastAsia="標楷體" w:hAnsi="標楷體" w:hint="eastAsia"/>
          <w:b/>
          <w:color w:val="000000" w:themeColor="text1"/>
        </w:rPr>
        <w:t>堆放雜物</w:t>
      </w:r>
      <w:r w:rsidRPr="002046C0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065F5AD9" w14:textId="45D2424F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六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停車場</w:t>
      </w:r>
      <w:r w:rsidR="00B76AFD" w:rsidRPr="002046C0">
        <w:rPr>
          <w:rFonts w:ascii="標楷體" w:eastAsia="標楷體" w:hAnsi="標楷體" w:hint="eastAsia"/>
          <w:color w:val="000000" w:themeColor="text1"/>
        </w:rPr>
        <w:t>時速限制在1</w:t>
      </w:r>
      <w:r w:rsidR="008F1A7D" w:rsidRPr="002046C0">
        <w:rPr>
          <w:rFonts w:ascii="標楷體" w:eastAsia="標楷體" w:hAnsi="標楷體"/>
          <w:color w:val="000000" w:themeColor="text1"/>
        </w:rPr>
        <w:t>5</w:t>
      </w:r>
      <w:r w:rsidR="00B76AFD" w:rsidRPr="002046C0">
        <w:rPr>
          <w:rFonts w:ascii="標楷體" w:eastAsia="標楷體" w:hAnsi="標楷體" w:hint="eastAsia"/>
          <w:color w:val="000000" w:themeColor="text1"/>
        </w:rPr>
        <w:t>公里以下，車輛不得漏油，不得在停車場換油、</w:t>
      </w:r>
      <w:r w:rsidRPr="002046C0">
        <w:rPr>
          <w:rFonts w:ascii="標楷體" w:eastAsia="標楷體" w:hAnsi="標楷體" w:hint="eastAsia"/>
          <w:color w:val="000000" w:themeColor="text1"/>
        </w:rPr>
        <w:t>洗車、亂鳴</w:t>
      </w:r>
      <w:r w:rsidR="00665528" w:rsidRPr="00655A1C">
        <w:rPr>
          <w:rFonts w:ascii="標楷體" w:eastAsia="標楷體" w:hAnsi="標楷體" w:hint="eastAsia"/>
        </w:rPr>
        <w:t>喇</w:t>
      </w:r>
      <w:r w:rsidRPr="002046C0">
        <w:rPr>
          <w:rFonts w:ascii="標楷體" w:eastAsia="標楷體" w:hAnsi="標楷體" w:hint="eastAsia"/>
          <w:color w:val="000000" w:themeColor="text1"/>
        </w:rPr>
        <w:t>叭、</w:t>
      </w:r>
      <w:proofErr w:type="gramStart"/>
      <w:r w:rsidR="00B76AFD" w:rsidRPr="002046C0">
        <w:rPr>
          <w:rFonts w:ascii="標楷體" w:eastAsia="標楷體" w:hAnsi="標楷體" w:hint="eastAsia"/>
          <w:color w:val="000000" w:themeColor="text1"/>
        </w:rPr>
        <w:t>跨線</w:t>
      </w:r>
      <w:r w:rsidRPr="002046C0">
        <w:rPr>
          <w:rFonts w:ascii="標楷體" w:eastAsia="標楷體" w:hAnsi="標楷體" w:hint="eastAsia"/>
          <w:color w:val="000000" w:themeColor="text1"/>
        </w:rPr>
        <w:t>蛇行</w:t>
      </w:r>
      <w:proofErr w:type="gramEnd"/>
      <w:r w:rsidR="005C3771" w:rsidRPr="002046C0">
        <w:rPr>
          <w:rFonts w:ascii="標楷體" w:eastAsia="標楷體" w:hAnsi="標楷體" w:hint="eastAsia"/>
          <w:color w:val="000000" w:themeColor="text1"/>
        </w:rPr>
        <w:t>等，以策安全，因車主、駕駛故意或疏失而毀損他人車輛、公共設施（備）</w:t>
      </w:r>
      <w:r w:rsidRPr="002046C0">
        <w:rPr>
          <w:rFonts w:ascii="標楷體" w:eastAsia="標楷體" w:hAnsi="標楷體" w:hint="eastAsia"/>
          <w:color w:val="000000" w:themeColor="text1"/>
        </w:rPr>
        <w:t>或傷及人員時，</w:t>
      </w:r>
      <w:proofErr w:type="gramStart"/>
      <w:r w:rsidR="00C24FA4" w:rsidRPr="002046C0">
        <w:rPr>
          <w:rFonts w:ascii="標楷體" w:eastAsia="標楷體" w:hAnsi="標楷體" w:hint="eastAsia"/>
          <w:color w:val="000000" w:themeColor="text1"/>
        </w:rPr>
        <w:t>得</w:t>
      </w:r>
      <w:r w:rsidRPr="002046C0">
        <w:rPr>
          <w:rFonts w:ascii="標楷體" w:eastAsia="標楷體" w:hAnsi="標楷體" w:hint="eastAsia"/>
          <w:color w:val="000000" w:themeColor="text1"/>
        </w:rPr>
        <w:t>負完全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賠償及法律責任。</w:t>
      </w:r>
    </w:p>
    <w:p w14:paraId="132CF8B2" w14:textId="77777777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七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Pr="002046C0">
        <w:rPr>
          <w:rFonts w:ascii="標楷體" w:eastAsia="標楷體" w:hAnsi="標楷體" w:hint="eastAsia"/>
          <w:color w:val="000000" w:themeColor="text1"/>
        </w:rPr>
        <w:t>車輛於室內</w:t>
      </w:r>
      <w:r w:rsidR="005C3771" w:rsidRPr="002046C0">
        <w:rPr>
          <w:rFonts w:ascii="標楷體" w:eastAsia="標楷體" w:hAnsi="標楷體" w:hint="eastAsia"/>
          <w:color w:val="000000" w:themeColor="text1"/>
        </w:rPr>
        <w:t>停車場</w:t>
      </w:r>
      <w:r w:rsidRPr="002046C0">
        <w:rPr>
          <w:rFonts w:ascii="標楷體" w:eastAsia="標楷體" w:hAnsi="標楷體" w:hint="eastAsia"/>
          <w:color w:val="000000" w:themeColor="text1"/>
        </w:rPr>
        <w:t>行進中必須開大燈，並請依停車場車輛行進動線指示減速慢行，</w:t>
      </w: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行進間並請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注意行車安全，如發生交通事故，依相關交通法規報警處理。</w:t>
      </w:r>
    </w:p>
    <w:p w14:paraId="3F4D918A" w14:textId="1BFCE3BC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八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Pr="002046C0">
        <w:rPr>
          <w:rFonts w:ascii="標楷體" w:eastAsia="標楷體" w:hAnsi="標楷體" w:hint="eastAsia"/>
          <w:color w:val="000000" w:themeColor="text1"/>
        </w:rPr>
        <w:t>停車場全面禁煙以確保安全，禁止將車內垃圾隨地丟棄、吐</w:t>
      </w: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痰及吐檳榔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汁，以維持停</w:t>
      </w:r>
      <w:r w:rsidRPr="002046C0">
        <w:rPr>
          <w:rFonts w:ascii="標楷體" w:eastAsia="標楷體" w:hAnsi="標楷體" w:hint="eastAsia"/>
          <w:color w:val="000000" w:themeColor="text1"/>
        </w:rPr>
        <w:lastRenderedPageBreak/>
        <w:t>車場整潔。</w:t>
      </w:r>
      <w:r w:rsidR="00461DDF" w:rsidRPr="002046C0">
        <w:rPr>
          <w:rFonts w:ascii="標楷體" w:eastAsia="標楷體" w:hAnsi="標楷體" w:hint="eastAsia"/>
          <w:color w:val="000000" w:themeColor="text1"/>
        </w:rPr>
        <w:t>獲分配固定車位車主得維持其車位及鄰接區域整潔乾淨，不得有油污及垃圾雜物。</w:t>
      </w:r>
    </w:p>
    <w:p w14:paraId="1DD542E9" w14:textId="4FB96D1A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24731F" w:rsidRPr="002046C0">
        <w:rPr>
          <w:rFonts w:ascii="標楷體" w:eastAsia="標楷體" w:hAnsi="標楷體" w:hint="eastAsia"/>
          <w:color w:val="000000" w:themeColor="text1"/>
        </w:rPr>
        <w:t>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5C3771" w:rsidRPr="002046C0">
        <w:rPr>
          <w:rFonts w:ascii="標楷體" w:eastAsia="標楷體" w:hAnsi="標楷體" w:hint="eastAsia"/>
          <w:color w:val="000000" w:themeColor="text1"/>
        </w:rPr>
        <w:t>車內不得放置危險物品（易燃物、爆裂物等）</w:t>
      </w:r>
      <w:r w:rsidRPr="002046C0">
        <w:rPr>
          <w:rFonts w:ascii="標楷體" w:eastAsia="標楷體" w:hAnsi="標楷體" w:hint="eastAsia"/>
          <w:color w:val="000000" w:themeColor="text1"/>
        </w:rPr>
        <w:t>，管理人員如</w:t>
      </w:r>
      <w:r w:rsidR="00461DDF" w:rsidRPr="002046C0">
        <w:rPr>
          <w:rFonts w:ascii="標楷體" w:eastAsia="標楷體" w:hAnsi="標楷體" w:hint="eastAsia"/>
          <w:color w:val="000000" w:themeColor="text1"/>
        </w:rPr>
        <w:t>獲報或</w:t>
      </w:r>
      <w:r w:rsidRPr="002046C0">
        <w:rPr>
          <w:rFonts w:ascii="標楷體" w:eastAsia="標楷體" w:hAnsi="標楷體" w:hint="eastAsia"/>
          <w:color w:val="000000" w:themeColor="text1"/>
        </w:rPr>
        <w:t>發現可疑時，得</w:t>
      </w:r>
      <w:r w:rsidR="00C24FA4" w:rsidRPr="002046C0">
        <w:rPr>
          <w:rFonts w:ascii="標楷體" w:eastAsia="標楷體" w:hAnsi="標楷體" w:hint="eastAsia"/>
          <w:color w:val="000000" w:themeColor="text1"/>
        </w:rPr>
        <w:t>要求會同</w:t>
      </w:r>
      <w:r w:rsidRPr="002046C0">
        <w:rPr>
          <w:rFonts w:ascii="標楷體" w:eastAsia="標楷體" w:hAnsi="標楷體" w:hint="eastAsia"/>
          <w:color w:val="000000" w:themeColor="text1"/>
        </w:rPr>
        <w:t>車主或駕駛人查驗車內及後車箱。</w:t>
      </w:r>
    </w:p>
    <w:p w14:paraId="1974AE14" w14:textId="482CE142" w:rsidR="00F02F20" w:rsidRPr="002046C0" w:rsidRDefault="0024731F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</w:rPr>
        <w:t>十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F02F20"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F02F20" w:rsidRPr="002046C0">
        <w:rPr>
          <w:rFonts w:ascii="標楷體" w:eastAsia="標楷體" w:hAnsi="標楷體" w:hint="eastAsia"/>
          <w:color w:val="000000" w:themeColor="text1"/>
        </w:rPr>
        <w:t>12歲以下兒童不得單獨進入停車場</w:t>
      </w:r>
      <w:r w:rsidR="00237452" w:rsidRPr="000E7DF1">
        <w:rPr>
          <w:rFonts w:ascii="標楷體" w:eastAsia="標楷體" w:hAnsi="標楷體" w:hint="eastAsia"/>
          <w:color w:val="FF0000"/>
        </w:rPr>
        <w:t>及車道</w:t>
      </w:r>
      <w:r w:rsidR="008D3A6D" w:rsidRPr="002046C0">
        <w:rPr>
          <w:rFonts w:ascii="標楷體" w:eastAsia="標楷體" w:hAnsi="標楷體" w:hint="eastAsia"/>
          <w:color w:val="000000" w:themeColor="text1"/>
        </w:rPr>
        <w:t>範圍</w:t>
      </w:r>
      <w:r w:rsidR="00F02F20" w:rsidRPr="002046C0">
        <w:rPr>
          <w:rFonts w:ascii="標楷體" w:eastAsia="標楷體" w:hAnsi="標楷體" w:hint="eastAsia"/>
          <w:color w:val="000000" w:themeColor="text1"/>
        </w:rPr>
        <w:t>內以策安全。</w:t>
      </w:r>
    </w:p>
    <w:p w14:paraId="2C46E90B" w14:textId="77777777" w:rsidR="00F02F20" w:rsidRPr="002046C0" w:rsidRDefault="00F02F20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十一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5C3771" w:rsidRPr="002046C0">
        <w:rPr>
          <w:rFonts w:ascii="標楷體" w:eastAsia="標楷體" w:hAnsi="標楷體" w:hint="eastAsia"/>
          <w:color w:val="000000" w:themeColor="text1"/>
        </w:rPr>
        <w:t>車輛於停車場拋錨時應先駛（推）</w:t>
      </w:r>
      <w:r w:rsidRPr="002046C0">
        <w:rPr>
          <w:rFonts w:ascii="標楷體" w:eastAsia="標楷體" w:hAnsi="標楷體" w:hint="eastAsia"/>
          <w:color w:val="000000" w:themeColor="text1"/>
        </w:rPr>
        <w:t>離公共車道，以免妨礙其他車輛出入，凡欲進入停車場維修車輛人員，均應由車主陪同，並向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</w:rPr>
        <w:t>報備，於維修作業完成後立即離開停車場。</w:t>
      </w:r>
    </w:p>
    <w:p w14:paraId="3767122E" w14:textId="77777777" w:rsidR="00862016" w:rsidRPr="002046C0" w:rsidRDefault="0024731F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第十二</w:t>
      </w:r>
      <w:r w:rsidR="00862016" w:rsidRPr="002046C0">
        <w:rPr>
          <w:rFonts w:ascii="標楷體" w:eastAsia="標楷體" w:hAnsi="標楷體" w:hint="eastAsia"/>
          <w:color w:val="000000" w:themeColor="text1"/>
        </w:rPr>
        <w:t>條</w:t>
      </w:r>
      <w:r w:rsidR="0008599A" w:rsidRPr="002046C0">
        <w:rPr>
          <w:rFonts w:ascii="標楷體" w:eastAsia="標楷體" w:hAnsi="標楷體"/>
          <w:color w:val="000000" w:themeColor="text1"/>
        </w:rPr>
        <w:tab/>
      </w:r>
      <w:r w:rsidR="009A3DC9" w:rsidRPr="002046C0">
        <w:rPr>
          <w:rFonts w:ascii="標楷體" w:eastAsia="標楷體" w:hAnsi="標楷體" w:hint="eastAsia"/>
          <w:color w:val="000000" w:themeColor="text1"/>
        </w:rPr>
        <w:t>機車、汽車</w:t>
      </w:r>
      <w:r w:rsidR="00862016" w:rsidRPr="002046C0">
        <w:rPr>
          <w:rFonts w:ascii="標楷體" w:eastAsia="標楷體" w:hAnsi="標楷體" w:hint="eastAsia"/>
          <w:color w:val="000000" w:themeColor="text1"/>
        </w:rPr>
        <w:t>車輛應停放停車格內，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或其他經總務室指定時間處所安排停車，</w:t>
      </w:r>
      <w:proofErr w:type="gramStart"/>
      <w:r w:rsidR="00C24FA4" w:rsidRPr="002046C0">
        <w:rPr>
          <w:rFonts w:ascii="標楷體" w:eastAsia="標楷體" w:hAnsi="標楷體" w:hint="eastAsia"/>
          <w:color w:val="000000" w:themeColor="text1"/>
        </w:rPr>
        <w:t>總務室得因</w:t>
      </w:r>
      <w:proofErr w:type="gramEnd"/>
      <w:r w:rsidR="00C24FA4" w:rsidRPr="002046C0">
        <w:rPr>
          <w:rFonts w:ascii="標楷體" w:eastAsia="標楷體" w:hAnsi="標楷體" w:hint="eastAsia"/>
          <w:color w:val="000000" w:themeColor="text1"/>
        </w:rPr>
        <w:t>校園活動需求及車輛人員因素，管制車輛進出校園</w:t>
      </w:r>
      <w:r w:rsidR="00862016" w:rsidRPr="002046C0">
        <w:rPr>
          <w:rFonts w:ascii="標楷體" w:eastAsia="標楷體" w:hAnsi="標楷體" w:hint="eastAsia"/>
          <w:color w:val="000000" w:themeColor="text1"/>
        </w:rPr>
        <w:t>。</w:t>
      </w:r>
    </w:p>
    <w:p w14:paraId="0831379F" w14:textId="179B5511" w:rsidR="00D557F2" w:rsidRPr="002046C0" w:rsidRDefault="00F02F20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十三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因個人疏失造成公共設施</w:t>
      </w:r>
      <w:r w:rsidR="005C3771" w:rsidRPr="002046C0">
        <w:rPr>
          <w:rFonts w:ascii="標楷體" w:eastAsia="標楷體" w:hAnsi="標楷體" w:hint="eastAsia"/>
          <w:color w:val="000000" w:themeColor="text1"/>
        </w:rPr>
        <w:t>（備）</w:t>
      </w:r>
      <w:r w:rsidRPr="002046C0">
        <w:rPr>
          <w:rFonts w:ascii="標楷體" w:eastAsia="標楷體" w:hAnsi="標楷體" w:hint="eastAsia"/>
          <w:color w:val="000000" w:themeColor="text1"/>
        </w:rPr>
        <w:t>毀損者，應主動告知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</w:rPr>
        <w:t>，並負賠償之責。如未主動告知，經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Pr="002046C0">
        <w:rPr>
          <w:rFonts w:ascii="標楷體" w:eastAsia="標楷體" w:hAnsi="標楷體" w:hint="eastAsia"/>
          <w:color w:val="000000" w:themeColor="text1"/>
        </w:rPr>
        <w:t>舉證查報後，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除依</w:t>
      </w:r>
      <w:r w:rsidR="00455E8C" w:rsidRPr="002046C0">
        <w:rPr>
          <w:rFonts w:ascii="標楷體" w:eastAsia="標楷體" w:hAnsi="標楷體" w:hint="eastAsia"/>
          <w:color w:val="000000" w:themeColor="text1"/>
        </w:rPr>
        <w:t>損壞狀況，</w:t>
      </w:r>
      <w:r w:rsidR="00C24FA4" w:rsidRPr="002046C0">
        <w:rPr>
          <w:rFonts w:ascii="標楷體" w:eastAsia="標楷體" w:hAnsi="標楷體" w:hint="eastAsia"/>
          <w:color w:val="000000" w:themeColor="text1"/>
        </w:rPr>
        <w:t>要求賠償外，得加</w:t>
      </w:r>
      <w:r w:rsidR="007C5FB1" w:rsidRPr="002046C0">
        <w:rPr>
          <w:rFonts w:ascii="標楷體" w:eastAsia="標楷體" w:hAnsi="標楷體" w:hint="eastAsia"/>
          <w:color w:val="000000" w:themeColor="text1"/>
        </w:rPr>
        <w:t>倍</w:t>
      </w:r>
      <w:r w:rsidR="00C24FA4" w:rsidRPr="002046C0">
        <w:rPr>
          <w:rFonts w:ascii="標楷體" w:eastAsia="標楷體" w:hAnsi="標楷體" w:hint="eastAsia"/>
          <w:color w:val="000000" w:themeColor="text1"/>
        </w:rPr>
        <w:t>罰款。</w:t>
      </w:r>
    </w:p>
    <w:p w14:paraId="632F781F" w14:textId="77777777" w:rsidR="005C3771" w:rsidRPr="002046C0" w:rsidRDefault="005C3771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十四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B5362" w:rsidRPr="002046C0">
        <w:rPr>
          <w:rFonts w:ascii="標楷體" w:eastAsia="標楷體" w:hAnsi="標楷體"/>
          <w:color w:val="000000" w:themeColor="text1"/>
        </w:rPr>
        <w:tab/>
      </w:r>
      <w:r w:rsidR="00C24FA4" w:rsidRPr="002046C0">
        <w:rPr>
          <w:rFonts w:ascii="標楷體" w:eastAsia="標楷體" w:hAnsi="標楷體" w:hint="eastAsia"/>
          <w:color w:val="000000" w:themeColor="text1"/>
        </w:rPr>
        <w:t>學校提供停車位，不負財物保管責任，請</w:t>
      </w:r>
      <w:r w:rsidR="00BD363A" w:rsidRPr="002046C0">
        <w:rPr>
          <w:rFonts w:ascii="標楷體" w:eastAsia="標楷體" w:hAnsi="標楷體" w:hint="eastAsia"/>
          <w:color w:val="000000" w:themeColor="text1"/>
        </w:rPr>
        <w:t>車主</w:t>
      </w:r>
      <w:r w:rsidRPr="002046C0">
        <w:rPr>
          <w:rFonts w:ascii="標楷體" w:eastAsia="標楷體" w:hAnsi="標楷體" w:hint="eastAsia"/>
          <w:color w:val="000000" w:themeColor="text1"/>
        </w:rPr>
        <w:t>自行注意車輛及車內物品安全。</w:t>
      </w:r>
    </w:p>
    <w:p w14:paraId="2F20214B" w14:textId="77777777" w:rsidR="00B04D22" w:rsidRPr="002046C0" w:rsidRDefault="0024731F" w:rsidP="009451B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第十五</w:t>
      </w:r>
      <w:r w:rsidR="00B04D22" w:rsidRPr="002046C0">
        <w:rPr>
          <w:rFonts w:ascii="標楷體" w:eastAsia="標楷體" w:hAnsi="標楷體" w:hint="eastAsia"/>
          <w:color w:val="000000" w:themeColor="text1"/>
        </w:rPr>
        <w:t>條</w:t>
      </w:r>
      <w:r w:rsidR="009B5362" w:rsidRPr="002046C0">
        <w:rPr>
          <w:rFonts w:ascii="標楷體" w:eastAsia="標楷體" w:hAnsi="標楷體"/>
          <w:color w:val="000000" w:themeColor="text1"/>
        </w:rPr>
        <w:tab/>
      </w:r>
      <w:r w:rsidR="00C24FA4" w:rsidRPr="002046C0">
        <w:rPr>
          <w:rFonts w:ascii="標楷體" w:eastAsia="標楷體" w:hAnsi="標楷體" w:hint="eastAsia"/>
          <w:color w:val="000000" w:themeColor="text1"/>
        </w:rPr>
        <w:t>非經</w:t>
      </w:r>
      <w:r w:rsidR="00B04D22" w:rsidRPr="002046C0">
        <w:rPr>
          <w:rFonts w:ascii="標楷體" w:eastAsia="標楷體" w:hAnsi="標楷體" w:hint="eastAsia"/>
          <w:color w:val="000000" w:themeColor="text1"/>
        </w:rPr>
        <w:t>報備</w:t>
      </w:r>
      <w:r w:rsidR="00C24FA4" w:rsidRPr="002046C0">
        <w:rPr>
          <w:rFonts w:ascii="標楷體" w:eastAsia="標楷體" w:hAnsi="標楷體" w:hint="eastAsia"/>
          <w:color w:val="000000" w:themeColor="text1"/>
        </w:rPr>
        <w:t>核准，</w:t>
      </w:r>
      <w:r w:rsidR="00B04D22" w:rsidRPr="002046C0">
        <w:rPr>
          <w:rFonts w:ascii="標楷體" w:eastAsia="標楷體" w:hAnsi="標楷體" w:hint="eastAsia"/>
          <w:color w:val="000000" w:themeColor="text1"/>
        </w:rPr>
        <w:t>外來</w:t>
      </w:r>
      <w:r w:rsidR="00FC65F5" w:rsidRPr="002046C0">
        <w:rPr>
          <w:rFonts w:ascii="標楷體" w:eastAsia="標楷體" w:hAnsi="標楷體" w:hint="eastAsia"/>
          <w:color w:val="000000" w:themeColor="text1"/>
        </w:rPr>
        <w:t>人員</w:t>
      </w:r>
      <w:r w:rsidR="00B04D22" w:rsidRPr="002046C0">
        <w:rPr>
          <w:rFonts w:ascii="標楷體" w:eastAsia="標楷體" w:hAnsi="標楷體" w:hint="eastAsia"/>
          <w:color w:val="000000" w:themeColor="text1"/>
        </w:rPr>
        <w:t>車輛一律不得留置於停車場過夜。</w:t>
      </w:r>
    </w:p>
    <w:p w14:paraId="7EAA0086" w14:textId="3D1B1FC1" w:rsidR="008D3A6D" w:rsidRPr="002046C0" w:rsidRDefault="0024731F" w:rsidP="003035B8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第十六</w:t>
      </w:r>
      <w:r w:rsidR="008D3A6D"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FC65F5" w:rsidRPr="002046C0">
        <w:rPr>
          <w:rFonts w:ascii="標楷體" w:eastAsia="標楷體" w:hAnsi="標楷體" w:hint="eastAsia"/>
          <w:color w:val="000000" w:themeColor="text1"/>
        </w:rPr>
        <w:t>為促進停車場使用效率，完全沒有進出學校達二</w:t>
      </w:r>
      <w:proofErr w:type="gramStart"/>
      <w:r w:rsidR="00FC65F5" w:rsidRPr="002046C0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FC65F5" w:rsidRPr="002046C0">
        <w:rPr>
          <w:rFonts w:ascii="標楷體" w:eastAsia="標楷體" w:hAnsi="標楷體" w:hint="eastAsia"/>
          <w:color w:val="000000" w:themeColor="text1"/>
        </w:rPr>
        <w:t>以上之車輛，不宜佔用停車位，請車主自行移出停車場</w:t>
      </w:r>
      <w:r w:rsidR="008D3A6D" w:rsidRPr="002046C0">
        <w:rPr>
          <w:rFonts w:ascii="標楷體" w:eastAsia="標楷體" w:hAnsi="標楷體" w:hint="eastAsia"/>
          <w:color w:val="000000" w:themeColor="text1"/>
        </w:rPr>
        <w:t>。經</w:t>
      </w:r>
      <w:r w:rsidR="00FC65F5" w:rsidRPr="002046C0">
        <w:rPr>
          <w:rFonts w:ascii="標楷體" w:eastAsia="標楷體" w:hAnsi="標楷體" w:hint="eastAsia"/>
          <w:color w:val="000000" w:themeColor="text1"/>
        </w:rPr>
        <w:t>檢舉未移動之私人車輛，</w:t>
      </w:r>
      <w:r w:rsidR="007C5FB1" w:rsidRPr="002046C0">
        <w:rPr>
          <w:rFonts w:ascii="標楷體" w:eastAsia="標楷體" w:hAnsi="標楷體" w:hint="eastAsia"/>
          <w:color w:val="000000" w:themeColor="text1"/>
        </w:rPr>
        <w:t>通知</w:t>
      </w:r>
      <w:r w:rsidR="008D3A6D" w:rsidRPr="002046C0">
        <w:rPr>
          <w:rFonts w:ascii="標楷體" w:eastAsia="標楷體" w:hAnsi="標楷體" w:hint="eastAsia"/>
          <w:color w:val="000000" w:themeColor="text1"/>
        </w:rPr>
        <w:t>二</w:t>
      </w:r>
      <w:proofErr w:type="gramStart"/>
      <w:r w:rsidR="008D3A6D" w:rsidRPr="002046C0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8D3A6D" w:rsidRPr="002046C0">
        <w:rPr>
          <w:rFonts w:ascii="標楷體" w:eastAsia="標楷體" w:hAnsi="標楷體" w:hint="eastAsia"/>
          <w:color w:val="000000" w:themeColor="text1"/>
        </w:rPr>
        <w:t>後仍未處理</w:t>
      </w:r>
      <w:r w:rsidR="00ED7BA0" w:rsidRPr="002046C0">
        <w:rPr>
          <w:rFonts w:ascii="標楷體" w:eastAsia="標楷體" w:hAnsi="標楷體" w:hint="eastAsia"/>
          <w:color w:val="000000" w:themeColor="text1"/>
        </w:rPr>
        <w:t>者</w:t>
      </w:r>
      <w:r w:rsidR="003035B8" w:rsidRPr="002046C0">
        <w:rPr>
          <w:rFonts w:ascii="標楷體" w:eastAsia="標楷體" w:hAnsi="標楷體" w:hint="eastAsia"/>
          <w:color w:val="000000" w:themeColor="text1"/>
        </w:rPr>
        <w:t>，</w:t>
      </w:r>
      <w:r w:rsidR="008D3A6D" w:rsidRPr="002046C0">
        <w:rPr>
          <w:rFonts w:ascii="標楷體" w:eastAsia="標楷體" w:hAnsi="標楷體" w:hint="eastAsia"/>
          <w:color w:val="000000" w:themeColor="text1"/>
        </w:rPr>
        <w:t>則由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8D3A6D" w:rsidRPr="002046C0">
        <w:rPr>
          <w:rFonts w:ascii="標楷體" w:eastAsia="標楷體" w:hAnsi="標楷體" w:hint="eastAsia"/>
          <w:color w:val="000000" w:themeColor="text1"/>
        </w:rPr>
        <w:t>全權處理。</w:t>
      </w:r>
    </w:p>
    <w:p w14:paraId="5AE3236B" w14:textId="77777777" w:rsidR="005C3771" w:rsidRPr="002046C0" w:rsidRDefault="005C3771" w:rsidP="00C4062B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</w:rPr>
        <w:t>三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</w:rPr>
        <w:t xml:space="preserve">  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</w:rPr>
        <w:t>地下停車場汽車管理規則</w:t>
      </w:r>
    </w:p>
    <w:p w14:paraId="1617951C" w14:textId="32E2AF24" w:rsidR="00237452" w:rsidRPr="002046C0" w:rsidRDefault="005C3771" w:rsidP="00237452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十七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237452" w:rsidRPr="002046C0">
        <w:rPr>
          <w:rFonts w:ascii="標楷體" w:eastAsia="標楷體" w:hAnsi="標楷體" w:hint="eastAsia"/>
          <w:color w:val="000000" w:themeColor="text1"/>
        </w:rPr>
        <w:t>本校地下停車場現有</w:t>
      </w:r>
      <w:r w:rsidR="00237452" w:rsidRPr="00611813">
        <w:rPr>
          <w:rFonts w:ascii="標楷體" w:eastAsia="標楷體" w:hAnsi="標楷體" w:hint="eastAsia"/>
          <w:color w:val="000000" w:themeColor="text1"/>
        </w:rPr>
        <w:t>50</w:t>
      </w:r>
      <w:r w:rsidR="00237452" w:rsidRPr="002046C0">
        <w:rPr>
          <w:rFonts w:ascii="標楷體" w:eastAsia="標楷體" w:hAnsi="標楷體" w:hint="eastAsia"/>
          <w:color w:val="000000" w:themeColor="text1"/>
        </w:rPr>
        <w:t>個汽車停車空間；其中含有2個</w:t>
      </w:r>
      <w:r w:rsidR="00237452" w:rsidRPr="006D763D">
        <w:rPr>
          <w:rFonts w:ascii="標楷體" w:eastAsia="標楷體" w:hAnsi="標楷體" w:hint="eastAsia"/>
          <w:color w:val="FF0000"/>
        </w:rPr>
        <w:t>無障礙</w:t>
      </w:r>
      <w:r w:rsidR="00237452" w:rsidRPr="002046C0">
        <w:rPr>
          <w:rFonts w:ascii="標楷體" w:eastAsia="標楷體" w:hAnsi="標楷體" w:hint="eastAsia"/>
          <w:color w:val="000000" w:themeColor="text1"/>
        </w:rPr>
        <w:t>車位。</w:t>
      </w:r>
    </w:p>
    <w:p w14:paraId="6887EAFA" w14:textId="04306D32" w:rsidR="00712BE0" w:rsidRPr="002046C0" w:rsidRDefault="00712BE0" w:rsidP="00237452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  <w:szCs w:val="24"/>
        </w:rPr>
        <w:t>十八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237452">
        <w:rPr>
          <w:rFonts w:ascii="標楷體" w:eastAsia="標楷體" w:hAnsi="標楷體" w:hint="eastAsia"/>
          <w:color w:val="FF0000"/>
          <w:szCs w:val="24"/>
        </w:rPr>
        <w:t>經申請人</w:t>
      </w:r>
      <w:r w:rsidR="00237452" w:rsidRPr="002046C0">
        <w:rPr>
          <w:rFonts w:ascii="標楷體" w:eastAsia="標楷體" w:hAnsi="標楷體" w:hint="eastAsia"/>
          <w:color w:val="000000" w:themeColor="text1"/>
          <w:szCs w:val="24"/>
        </w:rPr>
        <w:t>向總務室登記</w:t>
      </w:r>
      <w:r w:rsidR="0023745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37452" w:rsidRPr="00101F80">
        <w:rPr>
          <w:rFonts w:ascii="標楷體" w:eastAsia="標楷體" w:hAnsi="標楷體" w:hint="eastAsia"/>
          <w:color w:val="FF0000"/>
          <w:szCs w:val="24"/>
        </w:rPr>
        <w:t>取得停車證</w:t>
      </w:r>
      <w:r w:rsidR="00237452">
        <w:rPr>
          <w:rFonts w:ascii="標楷體" w:eastAsia="標楷體" w:hAnsi="標楷體" w:hint="eastAsia"/>
          <w:color w:val="FF0000"/>
          <w:szCs w:val="24"/>
        </w:rPr>
        <w:t>後</w:t>
      </w:r>
      <w:r w:rsidR="00237452" w:rsidRPr="00101F80">
        <w:rPr>
          <w:rFonts w:ascii="標楷體" w:eastAsia="標楷體" w:hAnsi="標楷體" w:hint="eastAsia"/>
          <w:color w:val="FF0000"/>
          <w:szCs w:val="24"/>
        </w:rPr>
        <w:t>，</w:t>
      </w:r>
      <w:r w:rsidR="00237452" w:rsidRPr="002046C0">
        <w:rPr>
          <w:rFonts w:ascii="標楷體" w:eastAsia="標楷體" w:hAnsi="標楷體" w:hint="eastAsia"/>
          <w:color w:val="000000" w:themeColor="text1"/>
          <w:szCs w:val="24"/>
        </w:rPr>
        <w:t>始得停放</w:t>
      </w:r>
      <w:r w:rsidR="00237452" w:rsidRPr="000E7DF1">
        <w:rPr>
          <w:rFonts w:ascii="標楷體" w:eastAsia="標楷體" w:hAnsi="標楷體" w:hint="eastAsia"/>
          <w:color w:val="FF0000"/>
          <w:szCs w:val="24"/>
        </w:rPr>
        <w:t>車輛</w:t>
      </w:r>
      <w:r w:rsidR="00237452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參【第</w:t>
      </w:r>
      <w:r w:rsidR="00D30B21" w:rsidRPr="002046C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章、地下停車場申請規則】</w:t>
      </w:r>
    </w:p>
    <w:p w14:paraId="778ECEFE" w14:textId="0C9A6565" w:rsidR="00862016" w:rsidRPr="002046C0" w:rsidRDefault="00862016" w:rsidP="008A2355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753FCA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316485" w:rsidRPr="002046C0">
        <w:rPr>
          <w:rFonts w:ascii="標楷體" w:eastAsia="標楷體" w:hAnsi="標楷體" w:hint="eastAsia"/>
          <w:color w:val="000000" w:themeColor="text1"/>
          <w:szCs w:val="24"/>
        </w:rPr>
        <w:t>除經申請核准的公務、活動或維修用車輛，其餘未取得</w:t>
      </w:r>
      <w:r w:rsidR="00316485" w:rsidRPr="002046C0">
        <w:rPr>
          <w:rFonts w:ascii="標楷體" w:eastAsia="標楷體" w:hAnsi="標楷體" w:hint="eastAsia"/>
          <w:color w:val="000000" w:themeColor="text1"/>
        </w:rPr>
        <w:t>地下室停車證</w:t>
      </w:r>
      <w:r w:rsidR="008A2355" w:rsidRPr="002046C0">
        <w:rPr>
          <w:rFonts w:ascii="標楷體" w:eastAsia="標楷體" w:hAnsi="標楷體" w:hint="eastAsia"/>
          <w:color w:val="000000" w:themeColor="text1"/>
        </w:rPr>
        <w:t>之</w:t>
      </w:r>
      <w:r w:rsidR="005C3771" w:rsidRPr="002046C0">
        <w:rPr>
          <w:rFonts w:ascii="標楷體" w:eastAsia="標楷體" w:hAnsi="標楷體" w:hint="eastAsia"/>
          <w:color w:val="000000" w:themeColor="text1"/>
          <w:szCs w:val="24"/>
        </w:rPr>
        <w:t>汽車</w:t>
      </w:r>
      <w:r w:rsidR="00316485" w:rsidRPr="002046C0">
        <w:rPr>
          <w:rFonts w:ascii="標楷體" w:eastAsia="標楷體" w:hAnsi="標楷體" w:hint="eastAsia"/>
          <w:color w:val="000000" w:themeColor="text1"/>
          <w:szCs w:val="24"/>
        </w:rPr>
        <w:t>禁止</w:t>
      </w:r>
      <w:r w:rsidR="005C3771" w:rsidRPr="002046C0">
        <w:rPr>
          <w:rFonts w:ascii="標楷體" w:eastAsia="標楷體" w:hAnsi="標楷體" w:hint="eastAsia"/>
          <w:color w:val="000000" w:themeColor="text1"/>
          <w:szCs w:val="24"/>
        </w:rPr>
        <w:t>停放於地下停車場。</w:t>
      </w:r>
    </w:p>
    <w:p w14:paraId="3CA7CD73" w14:textId="4F5D38A4" w:rsidR="00862016" w:rsidRPr="002046C0" w:rsidRDefault="0024731F" w:rsidP="00C4062B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color w:val="000000" w:themeColor="text1"/>
        </w:rPr>
      </w:pPr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753FCA">
        <w:rPr>
          <w:rFonts w:ascii="標楷體" w:eastAsia="標楷體" w:hAnsi="標楷體" w:hint="eastAsia"/>
          <w:color w:val="000000" w:themeColor="text1"/>
        </w:rPr>
        <w:t>二十</w:t>
      </w:r>
      <w:r w:rsidR="00862016" w:rsidRPr="002046C0">
        <w:rPr>
          <w:rFonts w:ascii="標楷體" w:eastAsia="標楷體" w:hAnsi="標楷體" w:hint="eastAsia"/>
          <w:color w:val="000000" w:themeColor="text1"/>
        </w:rPr>
        <w:t>條</w:t>
      </w:r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</w:t>
      </w:r>
      <w:r w:rsidR="008A2355" w:rsidRPr="002046C0">
        <w:rPr>
          <w:rFonts w:ascii="標楷體" w:eastAsia="標楷體" w:hAnsi="標楷體"/>
          <w:color w:val="000000" w:themeColor="text1"/>
        </w:rPr>
        <w:t xml:space="preserve"> </w:t>
      </w:r>
      <w:r w:rsidR="00862016" w:rsidRPr="002046C0">
        <w:rPr>
          <w:rFonts w:ascii="標楷體" w:eastAsia="標楷體" w:hAnsi="標楷體" w:hint="eastAsia"/>
          <w:color w:val="000000" w:themeColor="text1"/>
        </w:rPr>
        <w:t>因故擬</w:t>
      </w:r>
      <w:r w:rsidR="00A31534" w:rsidRPr="002046C0">
        <w:rPr>
          <w:rFonts w:ascii="標楷體" w:eastAsia="標楷體" w:hAnsi="標楷體" w:hint="eastAsia"/>
          <w:color w:val="000000" w:themeColor="text1"/>
        </w:rPr>
        <w:t>不</w:t>
      </w:r>
      <w:r w:rsidR="00862016" w:rsidRPr="002046C0">
        <w:rPr>
          <w:rFonts w:ascii="標楷體" w:eastAsia="標楷體" w:hAnsi="標楷體" w:hint="eastAsia"/>
          <w:color w:val="000000" w:themeColor="text1"/>
        </w:rPr>
        <w:t>再停車者，</w:t>
      </w:r>
      <w:r w:rsidR="008A2355" w:rsidRPr="002046C0">
        <w:rPr>
          <w:rFonts w:ascii="標楷體" w:eastAsia="標楷體" w:hAnsi="標楷體" w:hint="eastAsia"/>
          <w:color w:val="000000" w:themeColor="text1"/>
        </w:rPr>
        <w:t>應</w:t>
      </w:r>
      <w:r w:rsidR="00862016" w:rsidRPr="002046C0">
        <w:rPr>
          <w:rFonts w:ascii="標楷體" w:eastAsia="標楷體" w:hAnsi="標楷體" w:hint="eastAsia"/>
          <w:color w:val="000000" w:themeColor="text1"/>
        </w:rPr>
        <w:t>向</w:t>
      </w:r>
      <w:r w:rsidR="00A041BE" w:rsidRPr="002046C0">
        <w:rPr>
          <w:rFonts w:ascii="標楷體" w:eastAsia="標楷體" w:hAnsi="標楷體" w:hint="eastAsia"/>
          <w:color w:val="000000" w:themeColor="text1"/>
        </w:rPr>
        <w:t>總務室</w:t>
      </w:r>
      <w:r w:rsidR="00862016" w:rsidRPr="002046C0">
        <w:rPr>
          <w:rFonts w:ascii="標楷體" w:eastAsia="標楷體" w:hAnsi="標楷體" w:hint="eastAsia"/>
          <w:color w:val="000000" w:themeColor="text1"/>
        </w:rPr>
        <w:t>辦理取消</w:t>
      </w:r>
      <w:r w:rsidR="008D3A6D" w:rsidRPr="002046C0">
        <w:rPr>
          <w:rFonts w:ascii="標楷體" w:eastAsia="標楷體" w:hAnsi="標楷體" w:hint="eastAsia"/>
          <w:color w:val="000000" w:themeColor="text1"/>
        </w:rPr>
        <w:t>車位</w:t>
      </w:r>
      <w:r w:rsidR="00862016" w:rsidRPr="002046C0">
        <w:rPr>
          <w:rFonts w:ascii="標楷體" w:eastAsia="標楷體" w:hAnsi="標楷體" w:hint="eastAsia"/>
          <w:color w:val="000000" w:themeColor="text1"/>
        </w:rPr>
        <w:t>，不得私下轉讓他人。</w:t>
      </w:r>
    </w:p>
    <w:p w14:paraId="0C819344" w14:textId="4A2F821A" w:rsidR="00862016" w:rsidRPr="002046C0" w:rsidRDefault="0024731F" w:rsidP="008A2355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第廿</w:t>
      </w:r>
      <w:r w:rsidR="00753FCA">
        <w:rPr>
          <w:rFonts w:ascii="標楷體" w:eastAsia="標楷體" w:hAnsi="標楷體" w:hint="eastAsia"/>
          <w:color w:val="000000" w:themeColor="text1"/>
        </w:rPr>
        <w:t>一</w:t>
      </w:r>
      <w:r w:rsidR="00C81EDA" w:rsidRPr="002046C0">
        <w:rPr>
          <w:rFonts w:ascii="標楷體" w:eastAsia="標楷體" w:hAnsi="標楷體" w:hint="eastAsia"/>
          <w:color w:val="000000" w:themeColor="text1"/>
        </w:rPr>
        <w:t>條</w:t>
      </w:r>
      <w:proofErr w:type="gramEnd"/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="00316485" w:rsidRPr="002046C0">
        <w:rPr>
          <w:rFonts w:ascii="標楷體" w:eastAsia="標楷體" w:hAnsi="標楷體" w:hint="eastAsia"/>
          <w:color w:val="000000" w:themeColor="text1"/>
        </w:rPr>
        <w:t>非本校教職員學生及進駐之合作單位人員車輛，依本校門禁管理辦法規定完成</w:t>
      </w:r>
      <w:r w:rsidR="00FC65F5" w:rsidRPr="002046C0">
        <w:rPr>
          <w:rFonts w:ascii="標楷體" w:eastAsia="標楷體" w:hAnsi="標楷體" w:hint="eastAsia"/>
          <w:color w:val="000000" w:themeColor="text1"/>
        </w:rPr>
        <w:t>程序</w:t>
      </w:r>
      <w:r w:rsidR="00316485" w:rsidRPr="002046C0">
        <w:rPr>
          <w:rFonts w:ascii="標楷體" w:eastAsia="標楷體" w:hAnsi="標楷體" w:hint="eastAsia"/>
          <w:color w:val="000000" w:themeColor="text1"/>
        </w:rPr>
        <w:t>，</w:t>
      </w:r>
      <w:r w:rsidR="00862016" w:rsidRPr="002046C0">
        <w:rPr>
          <w:rFonts w:ascii="標楷體" w:eastAsia="標楷體" w:hAnsi="標楷體" w:hint="eastAsia"/>
          <w:color w:val="000000" w:themeColor="text1"/>
        </w:rPr>
        <w:t>始得</w:t>
      </w:r>
      <w:r w:rsidR="00FC65F5" w:rsidRPr="002046C0">
        <w:rPr>
          <w:rFonts w:ascii="標楷體" w:eastAsia="標楷體" w:hAnsi="標楷體" w:hint="eastAsia"/>
          <w:color w:val="000000" w:themeColor="text1"/>
        </w:rPr>
        <w:t>進入校園</w:t>
      </w:r>
      <w:r w:rsidR="00316485" w:rsidRPr="002046C0">
        <w:rPr>
          <w:rFonts w:ascii="標楷體" w:eastAsia="標楷體" w:hAnsi="標楷體" w:hint="eastAsia"/>
          <w:color w:val="000000" w:themeColor="text1"/>
        </w:rPr>
        <w:t>，經核可車輛始得進入地下室停放指定車位</w:t>
      </w:r>
      <w:r w:rsidR="00862016" w:rsidRPr="002046C0">
        <w:rPr>
          <w:rFonts w:ascii="標楷體" w:eastAsia="標楷體" w:hAnsi="標楷體" w:hint="eastAsia"/>
          <w:color w:val="000000" w:themeColor="text1"/>
        </w:rPr>
        <w:t>停車。</w:t>
      </w:r>
    </w:p>
    <w:p w14:paraId="61FB4D0D" w14:textId="4889A2E4" w:rsidR="00862016" w:rsidRPr="002046C0" w:rsidRDefault="00862016" w:rsidP="008A2355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廿</w:t>
      </w:r>
      <w:r w:rsidR="00753FCA">
        <w:rPr>
          <w:rFonts w:ascii="標楷體" w:eastAsia="標楷體" w:hAnsi="標楷體" w:hint="eastAsia"/>
          <w:color w:val="000000" w:themeColor="text1"/>
        </w:rPr>
        <w:t>二</w:t>
      </w:r>
      <w:r w:rsidRPr="002046C0">
        <w:rPr>
          <w:rFonts w:ascii="標楷體" w:eastAsia="標楷體" w:hAnsi="標楷體" w:hint="eastAsia"/>
          <w:color w:val="000000" w:themeColor="text1"/>
        </w:rPr>
        <w:t>條</w:t>
      </w:r>
      <w:proofErr w:type="gramEnd"/>
      <w:r w:rsidR="009451B9" w:rsidRPr="002046C0">
        <w:rPr>
          <w:rFonts w:ascii="標楷體" w:eastAsia="標楷體" w:hAnsi="標楷體" w:hint="eastAsia"/>
          <w:color w:val="000000" w:themeColor="text1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</w:rPr>
        <w:t>車輛須依所設停車格線範圍內及所屬車位編號停放，不得越位跨</w:t>
      </w: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佔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他人車位或公共空間，以免妨礙其他車輛進出；</w:t>
      </w:r>
      <w:proofErr w:type="gramStart"/>
      <w:r w:rsidRPr="002046C0">
        <w:rPr>
          <w:rFonts w:ascii="標楷體" w:eastAsia="標楷體" w:hAnsi="標楷體" w:hint="eastAsia"/>
          <w:color w:val="000000" w:themeColor="text1"/>
        </w:rPr>
        <w:t>非經車位</w:t>
      </w:r>
      <w:proofErr w:type="gramEnd"/>
      <w:r w:rsidRPr="002046C0">
        <w:rPr>
          <w:rFonts w:ascii="標楷體" w:eastAsia="標楷體" w:hAnsi="標楷體" w:hint="eastAsia"/>
          <w:color w:val="000000" w:themeColor="text1"/>
        </w:rPr>
        <w:t>所有權人</w:t>
      </w:r>
      <w:r w:rsidR="00FC65F5" w:rsidRPr="002046C0">
        <w:rPr>
          <w:rFonts w:ascii="標楷體" w:eastAsia="標楷體" w:hAnsi="標楷體" w:hint="eastAsia"/>
          <w:color w:val="000000" w:themeColor="text1"/>
        </w:rPr>
        <w:t>以及總務室</w:t>
      </w:r>
      <w:r w:rsidRPr="002046C0">
        <w:rPr>
          <w:rFonts w:ascii="標楷體" w:eastAsia="標楷體" w:hAnsi="標楷體" w:hint="eastAsia"/>
          <w:color w:val="000000" w:themeColor="text1"/>
        </w:rPr>
        <w:t>允許不得使用他人車位</w:t>
      </w:r>
      <w:r w:rsidR="00455E8C" w:rsidRPr="002046C0">
        <w:rPr>
          <w:rFonts w:ascii="標楷體" w:eastAsia="標楷體" w:hAnsi="標楷體" w:hint="eastAsia"/>
          <w:color w:val="000000" w:themeColor="text1"/>
        </w:rPr>
        <w:t>。</w:t>
      </w:r>
    </w:p>
    <w:p w14:paraId="00C7D227" w14:textId="77777777" w:rsidR="00862016" w:rsidRPr="002046C0" w:rsidRDefault="00C81EDA" w:rsidP="00C4062B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四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 xml:space="preserve">  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地下停車</w:t>
      </w:r>
      <w:r w:rsidR="00A31534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場機車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管理規則</w:t>
      </w:r>
    </w:p>
    <w:p w14:paraId="0CD5E143" w14:textId="030FAFAA" w:rsidR="00C81EDA" w:rsidRPr="002046C0" w:rsidRDefault="00C81EDA" w:rsidP="00E9531E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lastRenderedPageBreak/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廿</w:t>
      </w:r>
      <w:r w:rsidR="00753FCA">
        <w:rPr>
          <w:rFonts w:ascii="標楷體" w:eastAsia="標楷體" w:hAnsi="標楷體" w:hint="eastAsia"/>
          <w:color w:val="000000" w:themeColor="text1"/>
        </w:rPr>
        <w:t>三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本校地下室停車場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學生機車停車區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現有</w:t>
      </w:r>
      <w:r w:rsidR="00AD2A9B" w:rsidRPr="002046C0">
        <w:rPr>
          <w:rFonts w:ascii="標楷體" w:eastAsia="標楷體" w:hAnsi="標楷體" w:hint="eastAsia"/>
          <w:color w:val="000000" w:themeColor="text1"/>
          <w:szCs w:val="24"/>
        </w:rPr>
        <w:t>40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個機車停車空間。</w:t>
      </w:r>
      <w:proofErr w:type="gramStart"/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另劃設</w:t>
      </w:r>
      <w:proofErr w:type="gramEnd"/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教職員機車停車區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供教職員使用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42F7893" w14:textId="75525971" w:rsidR="00C81EDA" w:rsidRPr="002046C0" w:rsidRDefault="0024731F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2046C0">
        <w:rPr>
          <w:rFonts w:ascii="標楷體" w:eastAsia="標楷體" w:hAnsi="標楷體" w:hint="eastAsia"/>
          <w:color w:val="000000" w:themeColor="text1"/>
        </w:rPr>
        <w:t>廿</w:t>
      </w:r>
      <w:r w:rsidR="00753FCA">
        <w:rPr>
          <w:rFonts w:ascii="標楷體" w:eastAsia="標楷體" w:hAnsi="標楷體" w:hint="eastAsia"/>
          <w:color w:val="000000" w:themeColor="text1"/>
        </w:rPr>
        <w:t>四</w:t>
      </w:r>
      <w:r w:rsidR="00C81EDA"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機車車輛應向</w:t>
      </w:r>
      <w:r w:rsidR="00A041BE" w:rsidRPr="002046C0">
        <w:rPr>
          <w:rFonts w:ascii="標楷體" w:eastAsia="標楷體" w:hAnsi="標楷體" w:hint="eastAsia"/>
          <w:color w:val="000000" w:themeColor="text1"/>
          <w:szCs w:val="24"/>
        </w:rPr>
        <w:t>總務室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登記後始得停放。</w:t>
      </w:r>
      <w:r w:rsidR="00712BE0" w:rsidRPr="002046C0">
        <w:rPr>
          <w:rFonts w:ascii="標楷體" w:eastAsia="標楷體" w:hAnsi="標楷體" w:hint="eastAsia"/>
          <w:color w:val="000000" w:themeColor="text1"/>
          <w:szCs w:val="24"/>
        </w:rPr>
        <w:t>參【第</w:t>
      </w:r>
      <w:r w:rsidR="00A31534" w:rsidRPr="002046C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712BE0" w:rsidRPr="002046C0">
        <w:rPr>
          <w:rFonts w:ascii="標楷體" w:eastAsia="標楷體" w:hAnsi="標楷體" w:hint="eastAsia"/>
          <w:color w:val="000000" w:themeColor="text1"/>
          <w:szCs w:val="24"/>
        </w:rPr>
        <w:t>章、地下停車場申請規則】</w:t>
      </w:r>
    </w:p>
    <w:p w14:paraId="2C3144FB" w14:textId="5762DC02" w:rsidR="00B04D22" w:rsidRPr="002046C0" w:rsidRDefault="0024731F" w:rsidP="00CE1959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strike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2046C0">
        <w:rPr>
          <w:rFonts w:ascii="標楷體" w:eastAsia="標楷體" w:hAnsi="標楷體" w:hint="eastAsia"/>
          <w:color w:val="000000" w:themeColor="text1"/>
        </w:rPr>
        <w:t>廿</w:t>
      </w:r>
      <w:r w:rsidR="00753FCA">
        <w:rPr>
          <w:rFonts w:ascii="標楷體" w:eastAsia="標楷體" w:hAnsi="標楷體" w:hint="eastAsia"/>
          <w:color w:val="000000" w:themeColor="text1"/>
        </w:rPr>
        <w:t>五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機車應停放於</w:t>
      </w:r>
      <w:r w:rsidR="001E1B58" w:rsidRPr="002046C0">
        <w:rPr>
          <w:rFonts w:ascii="標楷體" w:eastAsia="標楷體" w:hAnsi="標楷體" w:hint="eastAsia"/>
          <w:color w:val="000000" w:themeColor="text1"/>
          <w:szCs w:val="24"/>
        </w:rPr>
        <w:t>總務室核准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之指定位置，不可隨意停放。</w:t>
      </w:r>
    </w:p>
    <w:p w14:paraId="79301B66" w14:textId="1CDB34D5" w:rsidR="00B04D22" w:rsidRPr="002046C0" w:rsidRDefault="0024731F" w:rsidP="00C4062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Pr="002046C0">
        <w:rPr>
          <w:rFonts w:ascii="標楷體" w:eastAsia="標楷體" w:hAnsi="標楷體" w:hint="eastAsia"/>
          <w:color w:val="000000" w:themeColor="text1"/>
        </w:rPr>
        <w:t>廿</w:t>
      </w:r>
      <w:r w:rsidR="00753FCA">
        <w:rPr>
          <w:rFonts w:ascii="標楷體" w:eastAsia="標楷體" w:hAnsi="標楷體" w:hint="eastAsia"/>
          <w:color w:val="000000" w:themeColor="text1"/>
        </w:rPr>
        <w:t>六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B04D22" w:rsidRPr="002046C0">
        <w:rPr>
          <w:rFonts w:ascii="標楷體" w:eastAsia="標楷體" w:hAnsi="標楷體" w:hint="eastAsia"/>
          <w:color w:val="000000" w:themeColor="text1"/>
          <w:szCs w:val="24"/>
        </w:rPr>
        <w:t>車輛請自行上鎖並自負保管之責。</w:t>
      </w:r>
    </w:p>
    <w:p w14:paraId="738A846B" w14:textId="77777777" w:rsidR="00B04D22" w:rsidRPr="002046C0" w:rsidRDefault="00B04D22" w:rsidP="00C4062B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第</w:t>
      </w:r>
      <w:r w:rsidR="00674960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五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章</w:t>
      </w:r>
      <w:r w:rsidR="003035B8"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 xml:space="preserve">  </w:t>
      </w:r>
      <w:r w:rsidRPr="002046C0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地下停車場車位申請規則</w:t>
      </w:r>
    </w:p>
    <w:p w14:paraId="2406E061" w14:textId="695C84C5" w:rsidR="00B82CCC" w:rsidRPr="002046C0" w:rsidRDefault="005A7B46" w:rsidP="005D603B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24731F" w:rsidRPr="002046C0">
        <w:rPr>
          <w:rFonts w:ascii="標楷體" w:eastAsia="標楷體" w:hAnsi="標楷體" w:hint="eastAsia"/>
          <w:color w:val="000000" w:themeColor="text1"/>
        </w:rPr>
        <w:t>廿</w:t>
      </w:r>
      <w:r w:rsidR="00753FCA">
        <w:rPr>
          <w:rFonts w:ascii="標楷體" w:eastAsia="標楷體" w:hAnsi="標楷體" w:hint="eastAsia"/>
          <w:color w:val="000000" w:themeColor="text1"/>
        </w:rPr>
        <w:t>七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="00CE1959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proofErr w:type="gramStart"/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總務室得依</w:t>
      </w:r>
      <w:proofErr w:type="gramEnd"/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申請者意願及以下優先次序</w:t>
      </w:r>
      <w:r w:rsidR="009A3DC9" w:rsidRPr="002046C0">
        <w:rPr>
          <w:rFonts w:ascii="標楷體" w:eastAsia="標楷體" w:hAnsi="標楷體" w:hint="eastAsia"/>
          <w:color w:val="000000" w:themeColor="text1"/>
          <w:szCs w:val="24"/>
        </w:rPr>
        <w:t>分配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地下室</w:t>
      </w:r>
      <w:r w:rsidR="00E60809" w:rsidRPr="002046C0">
        <w:rPr>
          <w:rFonts w:ascii="標楷體" w:eastAsia="標楷體" w:hAnsi="標楷體" w:hint="eastAsia"/>
          <w:color w:val="000000" w:themeColor="text1"/>
          <w:szCs w:val="24"/>
        </w:rPr>
        <w:t>汽車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停車位</w:t>
      </w:r>
      <w:r w:rsidR="001E4204" w:rsidRPr="002046C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752C8" w:rsidRPr="002046C0">
        <w:rPr>
          <w:rFonts w:ascii="標楷體" w:eastAsia="標楷體" w:hAnsi="標楷體" w:hint="eastAsia"/>
          <w:color w:val="000000" w:themeColor="text1"/>
          <w:szCs w:val="24"/>
        </w:rPr>
        <w:t>每個人限申請一席停車位，宿舍住戶</w:t>
      </w:r>
      <w:r w:rsidR="00C3770E" w:rsidRPr="002046C0">
        <w:rPr>
          <w:rFonts w:ascii="標楷體" w:eastAsia="標楷體" w:hAnsi="標楷體" w:hint="eastAsia"/>
          <w:color w:val="000000" w:themeColor="text1"/>
          <w:szCs w:val="24"/>
        </w:rPr>
        <w:t>每一住戶限申請一席停車位</w:t>
      </w:r>
      <w:r w:rsidR="0079447D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79447D" w:rsidRPr="009D4655">
        <w:rPr>
          <w:rFonts w:ascii="標楷體" w:eastAsia="標楷體" w:hAnsi="標楷體" w:hint="eastAsia"/>
          <w:color w:val="FF0000"/>
          <w:szCs w:val="24"/>
        </w:rPr>
        <w:t>下文所提之“常住”或“</w:t>
      </w:r>
      <w:r w:rsidR="0079447D" w:rsidRPr="0079447D">
        <w:rPr>
          <w:rFonts w:ascii="標楷體" w:eastAsia="標楷體" w:hAnsi="標楷體" w:hint="eastAsia"/>
          <w:color w:val="FF0000"/>
        </w:rPr>
        <w:t>同住”</w:t>
      </w:r>
      <w:r w:rsidR="0079447D">
        <w:rPr>
          <w:rFonts w:ascii="標楷體" w:eastAsia="標楷體" w:hAnsi="標楷體" w:hint="eastAsia"/>
          <w:color w:val="FF0000"/>
        </w:rPr>
        <w:t>之</w:t>
      </w:r>
      <w:r w:rsidR="0079447D" w:rsidRPr="0079447D">
        <w:rPr>
          <w:rFonts w:ascii="標楷體" w:eastAsia="標楷體" w:hAnsi="標楷體" w:hint="eastAsia"/>
          <w:color w:val="FF0000"/>
        </w:rPr>
        <w:t>定義</w:t>
      </w:r>
      <w:r w:rsidR="0079447D">
        <w:rPr>
          <w:rFonts w:ascii="標楷體" w:eastAsia="標楷體" w:hAnsi="標楷體" w:hint="eastAsia"/>
          <w:color w:val="FF0000"/>
        </w:rPr>
        <w:t>為住宿</w:t>
      </w:r>
      <w:r w:rsidR="0079447D" w:rsidRPr="0079447D">
        <w:rPr>
          <w:rFonts w:ascii="標楷體" w:eastAsia="標楷體" w:hAnsi="標楷體" w:hint="eastAsia"/>
          <w:color w:val="FF0000"/>
        </w:rPr>
        <w:t>時間需每週達4天(</w:t>
      </w:r>
      <w:r w:rsidR="0079447D" w:rsidRPr="0079447D">
        <w:rPr>
          <w:rFonts w:ascii="標楷體" w:eastAsia="標楷體" w:hAnsi="標楷體"/>
          <w:color w:val="FF0000"/>
        </w:rPr>
        <w:t>含)</w:t>
      </w:r>
      <w:r w:rsidR="0079447D" w:rsidRPr="0079447D">
        <w:rPr>
          <w:rFonts w:ascii="標楷體" w:eastAsia="標楷體" w:hAnsi="標楷體" w:hint="eastAsia"/>
          <w:color w:val="FF0000"/>
        </w:rPr>
        <w:t>以上</w:t>
      </w:r>
      <w:r w:rsidR="009A3DC9" w:rsidRPr="002046C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953E3" w:rsidRPr="002046C0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36DAA51B" w14:textId="10411F3F" w:rsidR="00FC65F5" w:rsidRPr="002046C0" w:rsidRDefault="00FC65F5" w:rsidP="006117E8">
      <w:pPr>
        <w:pStyle w:val="a7"/>
        <w:numPr>
          <w:ilvl w:val="0"/>
          <w:numId w:val="2"/>
        </w:numPr>
        <w:spacing w:beforeLines="20" w:before="72"/>
        <w:ind w:leftChars="550" w:left="167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公務</w:t>
      </w:r>
      <w:r w:rsidR="000E7194" w:rsidRPr="002046C0">
        <w:rPr>
          <w:rFonts w:ascii="標楷體" w:eastAsia="標楷體" w:hAnsi="標楷體" w:hint="eastAsia"/>
          <w:color w:val="000000" w:themeColor="text1"/>
          <w:szCs w:val="24"/>
        </w:rPr>
        <w:t>保留</w:t>
      </w:r>
      <w:r w:rsidR="00461DDF" w:rsidRPr="002046C0">
        <w:rPr>
          <w:rFonts w:ascii="標楷體" w:eastAsia="標楷體" w:hAnsi="標楷體" w:hint="eastAsia"/>
          <w:color w:val="000000" w:themeColor="text1"/>
          <w:szCs w:val="24"/>
        </w:rPr>
        <w:t>車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5D603B" w:rsidRPr="002046C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公務車位優先次序分配如下</w:t>
      </w:r>
    </w:p>
    <w:p w14:paraId="7CFCDBAA" w14:textId="77777777" w:rsidR="00FC65F5" w:rsidRPr="002046C0" w:rsidRDefault="00FC65F5" w:rsidP="005D603B">
      <w:pPr>
        <w:pStyle w:val="a7"/>
        <w:numPr>
          <w:ilvl w:val="0"/>
          <w:numId w:val="3"/>
        </w:numPr>
        <w:ind w:leftChars="700" w:left="203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董事保留</w:t>
      </w:r>
      <w:r w:rsidR="00AA2BB9" w:rsidRPr="002046C0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704487" w:rsidRPr="002046C0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14:paraId="0B840751" w14:textId="2D5863EB" w:rsidR="00FC65F5" w:rsidRPr="002046C0" w:rsidRDefault="00704487" w:rsidP="005D603B">
      <w:pPr>
        <w:pStyle w:val="a7"/>
        <w:numPr>
          <w:ilvl w:val="0"/>
          <w:numId w:val="3"/>
        </w:numPr>
        <w:ind w:leftChars="700" w:left="203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="00FC65F5" w:rsidRPr="002046C0">
        <w:rPr>
          <w:rFonts w:ascii="標楷體" w:eastAsia="標楷體" w:hAnsi="標楷體" w:hint="eastAsia"/>
          <w:color w:val="000000" w:themeColor="text1"/>
          <w:szCs w:val="24"/>
        </w:rPr>
        <w:t>車</w:t>
      </w:r>
      <w:proofErr w:type="gramStart"/>
      <w:r w:rsidR="00694B12" w:rsidRPr="002046C0">
        <w:rPr>
          <w:rFonts w:ascii="標楷體" w:eastAsia="標楷體" w:hAnsi="標楷體" w:hint="eastAsia"/>
          <w:color w:val="000000" w:themeColor="text1"/>
          <w:szCs w:val="24"/>
        </w:rPr>
        <w:t>車</w:t>
      </w:r>
      <w:proofErr w:type="gramEnd"/>
      <w:r w:rsidR="00694B12" w:rsidRPr="002046C0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；</w:t>
      </w:r>
    </w:p>
    <w:p w14:paraId="631959F5" w14:textId="77777777" w:rsidR="00694B12" w:rsidRPr="002046C0" w:rsidRDefault="00694B12" w:rsidP="005D603B">
      <w:pPr>
        <w:pStyle w:val="a7"/>
        <w:numPr>
          <w:ilvl w:val="0"/>
          <w:numId w:val="3"/>
        </w:numPr>
        <w:ind w:leftChars="700" w:left="2037" w:hanging="357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調度車位</w:t>
      </w:r>
    </w:p>
    <w:p w14:paraId="11280534" w14:textId="67FDC534" w:rsidR="00237452" w:rsidRDefault="00237452" w:rsidP="00237452">
      <w:pPr>
        <w:pStyle w:val="a7"/>
        <w:spacing w:beforeLines="20" w:before="72"/>
        <w:ind w:leftChars="0" w:left="785"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 xml:space="preserve">. </w:t>
      </w:r>
      <w:r w:rsidRPr="00611813">
        <w:rPr>
          <w:rFonts w:ascii="標楷體" w:eastAsia="標楷體" w:hAnsi="標楷體" w:hint="eastAsia"/>
          <w:color w:val="FF0000"/>
          <w:szCs w:val="24"/>
        </w:rPr>
        <w:t>本校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教職員</w:t>
      </w:r>
    </w:p>
    <w:p w14:paraId="475C6386" w14:textId="7466B3E5" w:rsidR="00237452" w:rsidRPr="002046C0" w:rsidRDefault="00237452" w:rsidP="00237452">
      <w:pPr>
        <w:pStyle w:val="a7"/>
        <w:spacing w:beforeLines="20" w:before="72"/>
        <w:ind w:leftChars="0" w:left="1677"/>
        <w:rPr>
          <w:rFonts w:ascii="標楷體" w:eastAsia="標楷體" w:hAnsi="標楷體"/>
          <w:color w:val="000000" w:themeColor="text1"/>
          <w:szCs w:val="24"/>
        </w:rPr>
      </w:pPr>
      <w:r w:rsidRPr="00611813">
        <w:rPr>
          <w:rFonts w:ascii="標楷體" w:eastAsia="標楷體" w:hAnsi="標楷體"/>
          <w:color w:val="FF0000"/>
          <w:szCs w:val="24"/>
        </w:rPr>
        <w:t>a.</w:t>
      </w:r>
      <w:r>
        <w:rPr>
          <w:rFonts w:ascii="標楷體" w:eastAsia="標楷體" w:hAnsi="標楷體" w:hint="eastAsia"/>
          <w:color w:val="FF0000"/>
          <w:szCs w:val="24"/>
        </w:rPr>
        <w:t>常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住八德校區之教職員</w:t>
      </w:r>
      <w:r w:rsidRPr="002046C0">
        <w:rPr>
          <w:rFonts w:ascii="標楷體" w:eastAsia="標楷體" w:hAnsi="標楷體"/>
          <w:color w:val="000000" w:themeColor="text1"/>
          <w:szCs w:val="24"/>
        </w:rPr>
        <w:t>:</w:t>
      </w:r>
      <w:r w:rsidR="0079447D" w:rsidRPr="002046C0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3E62D808" w14:textId="77777777" w:rsidR="00237452" w:rsidRPr="00611813" w:rsidRDefault="00237452" w:rsidP="00237452">
      <w:pPr>
        <w:pStyle w:val="a7"/>
        <w:ind w:leftChars="700" w:left="1920" w:hangingChars="100" w:hanging="240"/>
        <w:rPr>
          <w:rFonts w:ascii="標楷體" w:eastAsia="標楷體" w:hAnsi="標楷體"/>
          <w:strike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領有</w:t>
      </w:r>
      <w:r w:rsidRPr="00E337FA">
        <w:rPr>
          <w:rFonts w:ascii="標楷體" w:eastAsia="標楷體" w:hAnsi="標楷體" w:hint="eastAsia"/>
          <w:color w:val="FF0000"/>
          <w:szCs w:val="24"/>
        </w:rPr>
        <w:t>孕婦</w:t>
      </w:r>
      <w:r>
        <w:rPr>
          <w:rFonts w:ascii="標楷體" w:eastAsia="標楷體" w:hAnsi="標楷體" w:hint="eastAsia"/>
          <w:color w:val="FF0000"/>
          <w:szCs w:val="24"/>
        </w:rPr>
        <w:t>證明、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身心障礙證明</w:t>
      </w:r>
      <w:r w:rsidRPr="00611813">
        <w:rPr>
          <w:rFonts w:ascii="標楷體" w:eastAsia="標楷體" w:hAnsi="標楷體" w:hint="eastAsia"/>
          <w:color w:val="FF0000"/>
          <w:szCs w:val="24"/>
        </w:rPr>
        <w:t>或其他重大傷病之醫師證明，經由總務室核准者；</w:t>
      </w:r>
    </w:p>
    <w:p w14:paraId="68623AC6" w14:textId="77777777" w:rsidR="00237452" w:rsidRPr="002046C0" w:rsidRDefault="00237452" w:rsidP="00237452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c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擔任學校一級主管者</w:t>
      </w:r>
      <w:r w:rsidRPr="002046C0">
        <w:rPr>
          <w:rFonts w:ascii="標楷體" w:eastAsia="標楷體" w:hAnsi="標楷體"/>
          <w:color w:val="000000" w:themeColor="text1"/>
          <w:szCs w:val="24"/>
        </w:rPr>
        <w:t>;</w:t>
      </w:r>
    </w:p>
    <w:p w14:paraId="1B75A4BC" w14:textId="77777777" w:rsidR="00237452" w:rsidRPr="002046C0" w:rsidRDefault="00237452" w:rsidP="00237452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d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餐廳</w:t>
      </w: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備料備餐職務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>者;</w:t>
      </w:r>
    </w:p>
    <w:p w14:paraId="0B3D7BDE" w14:textId="77777777" w:rsidR="00237452" w:rsidRPr="002046C0" w:rsidRDefault="00237452" w:rsidP="00237452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e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擔任</w:t>
      </w: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緊急校安事件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>處理任務者;</w:t>
      </w:r>
    </w:p>
    <w:p w14:paraId="50C5B6A2" w14:textId="77777777" w:rsidR="00237452" w:rsidRPr="002046C0" w:rsidRDefault="00237452" w:rsidP="00237452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f.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學生事務處理責任人;</w:t>
      </w:r>
    </w:p>
    <w:p w14:paraId="4BFC4D87" w14:textId="42F9E62D" w:rsidR="00237452" w:rsidRPr="002046C0" w:rsidRDefault="00237452" w:rsidP="00F53256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F53256">
        <w:rPr>
          <w:rFonts w:ascii="標楷體" w:eastAsia="標楷體" w:hAnsi="標楷體"/>
          <w:color w:val="000000" w:themeColor="text1"/>
          <w:szCs w:val="24"/>
        </w:rPr>
        <w:t>g.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自駕上班用車頻</w:t>
      </w:r>
      <w:r w:rsidR="00F53256">
        <w:rPr>
          <w:rFonts w:ascii="標楷體" w:eastAsia="標楷體" w:hAnsi="標楷體" w:hint="eastAsia"/>
          <w:color w:val="000000" w:themeColor="text1"/>
          <w:szCs w:val="24"/>
        </w:rPr>
        <w:t>率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達每週</w:t>
      </w:r>
      <w:r w:rsidRPr="002046C0">
        <w:rPr>
          <w:rFonts w:ascii="標楷體" w:eastAsia="標楷體" w:hAnsi="標楷體"/>
          <w:color w:val="000000" w:themeColor="text1"/>
          <w:szCs w:val="24"/>
        </w:rPr>
        <w:t>4</w:t>
      </w:r>
      <w:r w:rsidRPr="00F53256">
        <w:rPr>
          <w:rFonts w:ascii="標楷體" w:eastAsia="標楷體" w:hAnsi="標楷體" w:hint="eastAsia"/>
          <w:szCs w:val="24"/>
        </w:rPr>
        <w:t>天</w:t>
      </w:r>
      <w:r w:rsidR="00F53256" w:rsidRPr="00F53256">
        <w:rPr>
          <w:rFonts w:ascii="標楷體" w:eastAsia="標楷體" w:hAnsi="標楷體" w:hint="eastAsia"/>
        </w:rPr>
        <w:t>(</w:t>
      </w:r>
      <w:r w:rsidR="00F53256" w:rsidRPr="00F53256">
        <w:rPr>
          <w:rFonts w:ascii="標楷體" w:eastAsia="標楷體" w:hAnsi="標楷體"/>
        </w:rPr>
        <w:t>含)</w:t>
      </w:r>
      <w:r w:rsidRPr="00F53256">
        <w:rPr>
          <w:rFonts w:ascii="標楷體" w:eastAsia="標楷體" w:hAnsi="標楷體" w:hint="eastAsia"/>
          <w:szCs w:val="24"/>
        </w:rPr>
        <w:t>以上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的教職員;</w:t>
      </w:r>
    </w:p>
    <w:p w14:paraId="12729707" w14:textId="04B0915E" w:rsidR="00FC65F5" w:rsidRPr="00237452" w:rsidRDefault="00237452" w:rsidP="00237452">
      <w:pPr>
        <w:spacing w:beforeLines="20" w:before="72"/>
        <w:ind w:firstLineChars="500" w:firstLine="120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3. </w:t>
      </w:r>
      <w:r w:rsidR="00FC65F5" w:rsidRPr="00237452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="00E60809" w:rsidRPr="00237452">
        <w:rPr>
          <w:rFonts w:ascii="標楷體" w:eastAsia="標楷體" w:hAnsi="標楷體" w:hint="eastAsia"/>
          <w:color w:val="000000" w:themeColor="text1"/>
          <w:szCs w:val="24"/>
        </w:rPr>
        <w:t>住校</w:t>
      </w:r>
      <w:r w:rsidR="00FC65F5" w:rsidRPr="00237452">
        <w:rPr>
          <w:rFonts w:ascii="標楷體" w:eastAsia="標楷體" w:hAnsi="標楷體" w:hint="eastAsia"/>
          <w:color w:val="000000" w:themeColor="text1"/>
          <w:szCs w:val="24"/>
        </w:rPr>
        <w:t>全修生符合以下條件者</w:t>
      </w:r>
      <w:r w:rsidR="00BC0ED9" w:rsidRPr="00BC0ED9">
        <w:rPr>
          <w:rFonts w:ascii="標楷體" w:eastAsia="標楷體" w:hAnsi="標楷體" w:hint="eastAsia"/>
          <w:color w:val="FF0000"/>
          <w:szCs w:val="24"/>
        </w:rPr>
        <w:t>，依序分配車位</w:t>
      </w:r>
      <w:r w:rsidR="005F5A0B">
        <w:rPr>
          <w:rFonts w:ascii="標楷體" w:eastAsia="標楷體" w:hAnsi="標楷體" w:hint="eastAsia"/>
          <w:color w:val="FF0000"/>
          <w:szCs w:val="24"/>
        </w:rPr>
        <w:t>:</w:t>
      </w:r>
    </w:p>
    <w:p w14:paraId="5118AAAE" w14:textId="0FB3E48E" w:rsidR="00FC65F5" w:rsidRPr="002046C0" w:rsidRDefault="00743D6B" w:rsidP="00C10B32">
      <w:pPr>
        <w:pStyle w:val="a7"/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a.</w:t>
      </w:r>
      <w:r w:rsidR="00C10B32"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領有</w:t>
      </w:r>
      <w:r w:rsidR="00237452" w:rsidRPr="00DF5ECE">
        <w:rPr>
          <w:rFonts w:ascii="標楷體" w:eastAsia="標楷體" w:hAnsi="標楷體" w:hint="eastAsia"/>
          <w:color w:val="FF0000"/>
          <w:szCs w:val="24"/>
        </w:rPr>
        <w:t>本人或</w:t>
      </w:r>
      <w:r w:rsidR="00237452">
        <w:rPr>
          <w:rFonts w:ascii="標楷體" w:eastAsia="標楷體" w:hAnsi="標楷體" w:hint="eastAsia"/>
          <w:color w:val="FF0000"/>
          <w:szCs w:val="24"/>
        </w:rPr>
        <w:t>同住</w:t>
      </w:r>
      <w:r w:rsidR="00237452" w:rsidRPr="00DF5ECE">
        <w:rPr>
          <w:rFonts w:ascii="標楷體" w:eastAsia="標楷體" w:hAnsi="標楷體" w:hint="eastAsia"/>
          <w:color w:val="FF0000"/>
          <w:szCs w:val="24"/>
        </w:rPr>
        <w:t>配偶</w:t>
      </w:r>
      <w:r w:rsidR="00237452" w:rsidRPr="00E337FA">
        <w:rPr>
          <w:rFonts w:ascii="標楷體" w:eastAsia="標楷體" w:hAnsi="標楷體" w:hint="eastAsia"/>
          <w:color w:val="FF0000"/>
          <w:szCs w:val="24"/>
        </w:rPr>
        <w:t>孕婦</w:t>
      </w:r>
      <w:r w:rsidR="00237452">
        <w:rPr>
          <w:rFonts w:ascii="標楷體" w:eastAsia="標楷體" w:hAnsi="標楷體" w:hint="eastAsia"/>
          <w:color w:val="FF0000"/>
          <w:szCs w:val="24"/>
        </w:rPr>
        <w:t>證明、</w:t>
      </w:r>
      <w:r w:rsidR="00C10B32" w:rsidRPr="002046C0">
        <w:rPr>
          <w:rFonts w:ascii="標楷體" w:eastAsia="標楷體" w:hAnsi="標楷體" w:hint="eastAsia"/>
          <w:color w:val="000000" w:themeColor="text1"/>
          <w:szCs w:val="24"/>
        </w:rPr>
        <w:t>身心障礙證明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或其他</w:t>
      </w:r>
      <w:r w:rsidR="00230769" w:rsidRPr="002046C0">
        <w:rPr>
          <w:rFonts w:ascii="標楷體" w:eastAsia="標楷體" w:hAnsi="標楷體" w:hint="eastAsia"/>
          <w:color w:val="000000" w:themeColor="text1"/>
          <w:szCs w:val="24"/>
        </w:rPr>
        <w:t>重大傷病之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醫師</w:t>
      </w:r>
      <w:r w:rsidR="00230769" w:rsidRPr="002046C0">
        <w:rPr>
          <w:rFonts w:ascii="標楷體" w:eastAsia="標楷體" w:hAnsi="標楷體" w:hint="eastAsia"/>
          <w:color w:val="000000" w:themeColor="text1"/>
          <w:szCs w:val="24"/>
        </w:rPr>
        <w:t>證明，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5A1A76" w:rsidRPr="002046C0">
        <w:rPr>
          <w:rFonts w:ascii="標楷體" w:eastAsia="標楷體" w:hAnsi="標楷體" w:hint="eastAsia"/>
          <w:color w:val="000000" w:themeColor="text1"/>
          <w:szCs w:val="24"/>
        </w:rPr>
        <w:t>總</w:t>
      </w:r>
      <w:r w:rsidR="00FC3E39" w:rsidRPr="002046C0">
        <w:rPr>
          <w:rFonts w:ascii="標楷體" w:eastAsia="標楷體" w:hAnsi="標楷體" w:hint="eastAsia"/>
          <w:color w:val="000000" w:themeColor="text1"/>
          <w:szCs w:val="24"/>
        </w:rPr>
        <w:t>務室核准者；</w:t>
      </w:r>
    </w:p>
    <w:p w14:paraId="09805250" w14:textId="3485E521" w:rsidR="00C00E67" w:rsidRDefault="00743D6B" w:rsidP="00C00E67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C00E67">
        <w:rPr>
          <w:rFonts w:ascii="標楷體" w:eastAsia="標楷體" w:hAnsi="標楷體" w:hint="eastAsia"/>
          <w:color w:val="000000" w:themeColor="text1"/>
          <w:szCs w:val="24"/>
        </w:rPr>
        <w:t>育</w:t>
      </w:r>
      <w:r w:rsidR="00C00E67" w:rsidRPr="002046C0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C00E67" w:rsidRPr="00F667F7">
        <w:rPr>
          <w:rFonts w:ascii="標楷體" w:eastAsia="標楷體" w:hAnsi="標楷體"/>
          <w:color w:val="000000" w:themeColor="text1"/>
          <w:szCs w:val="24"/>
        </w:rPr>
        <w:t>18</w:t>
      </w:r>
      <w:r w:rsidR="00C00E67" w:rsidRPr="00F667F7"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="00C00E67" w:rsidRPr="002046C0">
        <w:rPr>
          <w:rFonts w:ascii="標楷體" w:eastAsia="標楷體" w:hAnsi="標楷體" w:hint="eastAsia"/>
          <w:color w:val="000000" w:themeColor="text1"/>
          <w:szCs w:val="24"/>
        </w:rPr>
        <w:t>同住子女者。</w:t>
      </w:r>
    </w:p>
    <w:p w14:paraId="1AE27EE3" w14:textId="77777777" w:rsidR="00C00E67" w:rsidRPr="00B86E09" w:rsidRDefault="00C00E67" w:rsidP="00C00E67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b</w:t>
      </w:r>
      <w:r w:rsidRPr="00B86E09">
        <w:rPr>
          <w:rFonts w:ascii="標楷體" w:eastAsia="標楷體" w:hAnsi="標楷體"/>
          <w:color w:val="FF0000"/>
          <w:szCs w:val="24"/>
        </w:rPr>
        <w:t>-1. 7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7E2A8A4D" w14:textId="77777777" w:rsidR="00C00E67" w:rsidRPr="00B86E09" w:rsidRDefault="00C00E67" w:rsidP="00C00E67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b</w:t>
      </w:r>
      <w:r w:rsidRPr="00B86E09">
        <w:rPr>
          <w:rFonts w:ascii="標楷體" w:eastAsia="標楷體" w:hAnsi="標楷體"/>
          <w:color w:val="FF0000"/>
          <w:szCs w:val="24"/>
        </w:rPr>
        <w:t>-2. 12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4108A2E2" w14:textId="77777777" w:rsidR="00C00E67" w:rsidRPr="00B86E09" w:rsidRDefault="00C00E67" w:rsidP="00C00E67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b</w:t>
      </w:r>
      <w:r w:rsidRPr="00B86E09">
        <w:rPr>
          <w:rFonts w:ascii="標楷體" w:eastAsia="標楷體" w:hAnsi="標楷體"/>
          <w:color w:val="FF0000"/>
          <w:szCs w:val="24"/>
        </w:rPr>
        <w:t>-3. 18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7CCE66DF" w14:textId="77777777" w:rsidR="00382279" w:rsidRDefault="00C00E67" w:rsidP="00382279">
      <w:pPr>
        <w:pStyle w:val="a7"/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B86E09">
        <w:rPr>
          <w:rFonts w:ascii="標楷體" w:eastAsia="標楷體" w:hAnsi="標楷體" w:hint="eastAsia"/>
          <w:color w:val="FF0000"/>
          <w:szCs w:val="24"/>
        </w:rPr>
        <w:t>以上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若車位不足分配,以子女數多者優先安排；若子女數相同，依序以年紀最小者優先安排。</w:t>
      </w:r>
    </w:p>
    <w:p w14:paraId="17467AC2" w14:textId="355641F3" w:rsidR="00512644" w:rsidRPr="0079447D" w:rsidRDefault="00382279" w:rsidP="00382279">
      <w:pPr>
        <w:pStyle w:val="a7"/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79447D">
        <w:rPr>
          <w:rFonts w:ascii="標楷體" w:eastAsia="標楷體" w:hAnsi="標楷體"/>
          <w:color w:val="000000" w:themeColor="text1"/>
          <w:szCs w:val="24"/>
        </w:rPr>
        <w:t>c.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總務室</w:t>
      </w:r>
      <w:r w:rsidR="00AD50C7" w:rsidRPr="0079447D">
        <w:rPr>
          <w:rFonts w:ascii="標楷體" w:eastAsia="標楷體" w:hAnsi="標楷體" w:hint="eastAsia"/>
          <w:color w:val="FF0000"/>
          <w:szCs w:val="24"/>
        </w:rPr>
        <w:t>依實況</w:t>
      </w:r>
      <w:proofErr w:type="gramStart"/>
      <w:r w:rsidR="00C86DC3" w:rsidRPr="0079447D">
        <w:rPr>
          <w:rFonts w:ascii="標楷體" w:eastAsia="標楷體" w:hAnsi="標楷體" w:hint="eastAsia"/>
          <w:color w:val="FF0000"/>
          <w:szCs w:val="24"/>
        </w:rPr>
        <w:t>提撥</w:t>
      </w:r>
      <w:proofErr w:type="gramEnd"/>
      <w:r w:rsidR="00AD50C7" w:rsidRPr="0079447D">
        <w:rPr>
          <w:rFonts w:ascii="標楷體" w:eastAsia="標楷體" w:hAnsi="標楷體" w:hint="eastAsia"/>
          <w:color w:val="FF0000"/>
          <w:szCs w:val="24"/>
        </w:rPr>
        <w:t>最多4個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車位給</w:t>
      </w:r>
      <w:r w:rsidR="00115F36" w:rsidRPr="0079447D">
        <w:rPr>
          <w:rFonts w:ascii="標楷體" w:eastAsia="標楷體" w:hAnsi="標楷體" w:hint="eastAsia"/>
          <w:color w:val="FF0000"/>
          <w:szCs w:val="24"/>
        </w:rPr>
        <w:t>學生</w:t>
      </w:r>
      <w:r w:rsidR="00C00E67" w:rsidRPr="0079447D">
        <w:rPr>
          <w:rFonts w:ascii="標楷體" w:eastAsia="標楷體" w:hAnsi="標楷體" w:hint="eastAsia"/>
          <w:color w:val="FF0000"/>
          <w:szCs w:val="24"/>
        </w:rPr>
        <w:t>自治會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，由學生自治會以學期為</w:t>
      </w:r>
      <w:r w:rsidR="0079447D" w:rsidRPr="0079447D">
        <w:rPr>
          <w:rFonts w:ascii="標楷體" w:eastAsia="標楷體" w:hAnsi="標楷體" w:hint="eastAsia"/>
          <w:color w:val="FF0000"/>
          <w:szCs w:val="24"/>
        </w:rPr>
        <w:t>單位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分配給</w:t>
      </w:r>
      <w:r w:rsidRPr="0079447D">
        <w:rPr>
          <w:rFonts w:ascii="標楷體" w:eastAsia="標楷體" w:hAnsi="標楷體" w:hint="eastAsia"/>
          <w:color w:val="FF0000"/>
          <w:szCs w:val="24"/>
        </w:rPr>
        <w:t>符合申請資格的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現任</w:t>
      </w:r>
      <w:r w:rsidR="00C86DC3" w:rsidRPr="00753FCA">
        <w:rPr>
          <w:rFonts w:ascii="標楷體" w:eastAsia="標楷體" w:hAnsi="標楷體" w:hint="eastAsia"/>
          <w:bCs/>
          <w:color w:val="FF0000"/>
          <w:szCs w:val="24"/>
        </w:rPr>
        <w:t>學生自治</w:t>
      </w:r>
      <w:r w:rsidR="0078296F">
        <w:rPr>
          <w:rFonts w:ascii="標楷體" w:eastAsia="標楷體" w:hAnsi="標楷體" w:hint="eastAsia"/>
          <w:bCs/>
          <w:color w:val="FF0000"/>
          <w:szCs w:val="24"/>
        </w:rPr>
        <w:t>團體幹部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，</w:t>
      </w:r>
      <w:r w:rsidRPr="0079447D">
        <w:rPr>
          <w:rFonts w:ascii="標楷體" w:eastAsia="標楷體" w:hAnsi="標楷體" w:hint="eastAsia"/>
          <w:color w:val="FF0000"/>
          <w:szCs w:val="24"/>
        </w:rPr>
        <w:t>自治會主席提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報</w:t>
      </w:r>
      <w:r w:rsidR="00C07BC0" w:rsidRPr="0079447D">
        <w:rPr>
          <w:rFonts w:ascii="標楷體" w:eastAsia="標楷體" w:hAnsi="標楷體" w:hint="eastAsia"/>
          <w:color w:val="FF0000"/>
          <w:szCs w:val="24"/>
        </w:rPr>
        <w:t>推薦</w:t>
      </w:r>
      <w:r w:rsidR="00C86DC3" w:rsidRPr="0079447D">
        <w:rPr>
          <w:rFonts w:ascii="標楷體" w:eastAsia="標楷體" w:hAnsi="標楷體" w:hint="eastAsia"/>
          <w:color w:val="FF0000"/>
          <w:szCs w:val="24"/>
        </w:rPr>
        <w:t>名單資料</w:t>
      </w:r>
      <w:r w:rsidR="00793946" w:rsidRPr="0079447D">
        <w:rPr>
          <w:rFonts w:ascii="標楷體" w:eastAsia="標楷體" w:hAnsi="標楷體" w:hint="eastAsia"/>
          <w:color w:val="FF0000"/>
          <w:szCs w:val="24"/>
        </w:rPr>
        <w:t>交</w:t>
      </w:r>
      <w:r w:rsidRPr="0079447D">
        <w:rPr>
          <w:rFonts w:ascii="標楷體" w:eastAsia="標楷體" w:hAnsi="標楷體" w:hint="eastAsia"/>
          <w:color w:val="FF0000"/>
          <w:szCs w:val="24"/>
        </w:rPr>
        <w:t>總務室核定</w:t>
      </w:r>
      <w:r w:rsidR="00C00E67" w:rsidRPr="0079447D">
        <w:rPr>
          <w:rFonts w:ascii="標楷體" w:eastAsia="標楷體" w:hAnsi="標楷體" w:hint="eastAsia"/>
          <w:color w:val="FF0000"/>
          <w:szCs w:val="24"/>
        </w:rPr>
        <w:t>;</w:t>
      </w:r>
    </w:p>
    <w:p w14:paraId="47D0D560" w14:textId="24CAA9A9" w:rsidR="0057262F" w:rsidRPr="005D6EB0" w:rsidRDefault="00512644" w:rsidP="005D6EB0">
      <w:pPr>
        <w:pStyle w:val="a7"/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5D6EB0">
        <w:rPr>
          <w:rFonts w:ascii="標楷體" w:eastAsia="標楷體" w:hAnsi="標楷體"/>
          <w:color w:val="FF0000"/>
          <w:szCs w:val="24"/>
        </w:rPr>
        <w:t>d.</w:t>
      </w:r>
      <w:r w:rsidR="005D6EB0" w:rsidRPr="005D6EB0">
        <w:rPr>
          <w:rFonts w:ascii="標楷體" w:eastAsia="標楷體" w:hAnsi="標楷體"/>
          <w:color w:val="FF0000"/>
          <w:szCs w:val="24"/>
        </w:rPr>
        <w:t>不合上述a.</w:t>
      </w:r>
      <w:r w:rsidR="005D6EB0">
        <w:rPr>
          <w:rFonts w:ascii="標楷體" w:eastAsia="標楷體" w:hAnsi="標楷體" w:hint="eastAsia"/>
          <w:color w:val="FF0000"/>
          <w:szCs w:val="24"/>
        </w:rPr>
        <w:t>及</w:t>
      </w:r>
      <w:r w:rsidR="005D6EB0" w:rsidRPr="005D6EB0">
        <w:rPr>
          <w:rFonts w:ascii="標楷體" w:eastAsia="標楷體" w:hAnsi="標楷體" w:hint="eastAsia"/>
          <w:color w:val="FF0000"/>
          <w:szCs w:val="24"/>
        </w:rPr>
        <w:t>b</w:t>
      </w:r>
      <w:r w:rsidR="005D6EB0" w:rsidRPr="005D6EB0">
        <w:rPr>
          <w:rFonts w:ascii="標楷體" w:eastAsia="標楷體" w:hAnsi="標楷體"/>
          <w:color w:val="FF0000"/>
          <w:szCs w:val="24"/>
        </w:rPr>
        <w:t>.要件</w:t>
      </w:r>
      <w:r w:rsidR="005D6EB0">
        <w:rPr>
          <w:rFonts w:ascii="標楷體" w:eastAsia="標楷體" w:hAnsi="標楷體" w:hint="eastAsia"/>
          <w:color w:val="FF0000"/>
          <w:szCs w:val="24"/>
        </w:rPr>
        <w:t>，</w:t>
      </w:r>
      <w:r w:rsidR="005D6EB0" w:rsidRPr="005D6EB0">
        <w:rPr>
          <w:rFonts w:ascii="標楷體" w:eastAsia="標楷體" w:hAnsi="標楷體"/>
          <w:color w:val="FF0000"/>
          <w:szCs w:val="24"/>
        </w:rPr>
        <w:t>但</w:t>
      </w:r>
      <w:r w:rsidR="004C706E" w:rsidRPr="005D6EB0">
        <w:rPr>
          <w:rFonts w:ascii="標楷體" w:eastAsia="標楷體" w:hAnsi="標楷體"/>
          <w:color w:val="FF0000"/>
          <w:szCs w:val="24"/>
        </w:rPr>
        <w:t>有</w:t>
      </w:r>
      <w:r w:rsidR="005D6EB0">
        <w:rPr>
          <w:rFonts w:ascii="標楷體" w:eastAsia="標楷體" w:hAnsi="標楷體"/>
          <w:color w:val="FF0000"/>
          <w:szCs w:val="24"/>
        </w:rPr>
        <w:t>同住</w:t>
      </w:r>
      <w:r w:rsidR="004C706E" w:rsidRPr="005D6EB0">
        <w:rPr>
          <w:rFonts w:ascii="標楷體" w:eastAsia="標楷體" w:hAnsi="標楷體"/>
          <w:color w:val="FF0000"/>
          <w:szCs w:val="24"/>
        </w:rPr>
        <w:t>家眷</w:t>
      </w:r>
      <w:r w:rsidR="005D6EB0" w:rsidRPr="005D6EB0">
        <w:rPr>
          <w:rFonts w:ascii="標楷體" w:eastAsia="標楷體" w:hAnsi="標楷體"/>
          <w:color w:val="FF0000"/>
          <w:szCs w:val="24"/>
        </w:rPr>
        <w:t>之</w:t>
      </w:r>
      <w:r w:rsidR="004C706E" w:rsidRPr="005D6EB0">
        <w:rPr>
          <w:rFonts w:ascii="標楷體" w:eastAsia="標楷體" w:hAnsi="標楷體"/>
          <w:color w:val="FF0000"/>
          <w:szCs w:val="24"/>
        </w:rPr>
        <w:t>學生</w:t>
      </w:r>
      <w:r w:rsidR="00346E78" w:rsidRPr="005D6EB0">
        <w:rPr>
          <w:rFonts w:ascii="標楷體" w:eastAsia="標楷體" w:hAnsi="標楷體" w:hint="eastAsia"/>
          <w:color w:val="FF0000"/>
          <w:szCs w:val="24"/>
        </w:rPr>
        <w:t>；</w:t>
      </w:r>
      <w:r w:rsidR="005D6EB0" w:rsidRPr="005D6EB0">
        <w:rPr>
          <w:rFonts w:ascii="標楷體" w:eastAsia="標楷體" w:hAnsi="標楷體" w:hint="eastAsia"/>
          <w:color w:val="FF0000"/>
          <w:szCs w:val="24"/>
        </w:rPr>
        <w:t>以</w:t>
      </w:r>
      <w:r w:rsidR="00346E78" w:rsidRPr="005D6EB0">
        <w:rPr>
          <w:rFonts w:ascii="標楷體" w:eastAsia="標楷體" w:hAnsi="標楷體" w:hint="eastAsia"/>
          <w:color w:val="FF0000"/>
          <w:szCs w:val="24"/>
        </w:rPr>
        <w:t>成員總數多者優先安排；</w:t>
      </w:r>
      <w:proofErr w:type="gramStart"/>
      <w:r w:rsidR="00346E78" w:rsidRPr="005D6EB0">
        <w:rPr>
          <w:rFonts w:ascii="標楷體" w:eastAsia="標楷體" w:hAnsi="標楷體" w:hint="eastAsia"/>
          <w:color w:val="FF0000"/>
          <w:szCs w:val="24"/>
        </w:rPr>
        <w:t>若人</w:t>
      </w:r>
      <w:proofErr w:type="gramEnd"/>
      <w:r w:rsidR="00346E78" w:rsidRPr="005D6EB0">
        <w:rPr>
          <w:rFonts w:ascii="標楷體" w:eastAsia="標楷體" w:hAnsi="標楷體" w:hint="eastAsia"/>
          <w:color w:val="FF0000"/>
          <w:szCs w:val="24"/>
        </w:rPr>
        <w:t>數相同，</w:t>
      </w:r>
      <w:r w:rsidRPr="005D6EB0">
        <w:rPr>
          <w:rFonts w:ascii="標楷體" w:eastAsia="標楷體" w:hAnsi="標楷體" w:hint="eastAsia"/>
          <w:color w:val="FF0000"/>
          <w:szCs w:val="24"/>
        </w:rPr>
        <w:t>高年級學生優先</w:t>
      </w:r>
      <w:r w:rsidR="00346E78" w:rsidRPr="005D6EB0">
        <w:rPr>
          <w:rFonts w:ascii="標楷體" w:eastAsia="標楷體" w:hAnsi="標楷體" w:hint="eastAsia"/>
          <w:color w:val="FF0000"/>
          <w:szCs w:val="24"/>
        </w:rPr>
        <w:t>；同年級者，年長學</w:t>
      </w:r>
      <w:r w:rsidR="00F6744F" w:rsidRPr="005D6EB0">
        <w:rPr>
          <w:rFonts w:ascii="標楷體" w:eastAsia="標楷體" w:hAnsi="標楷體" w:hint="eastAsia"/>
          <w:color w:val="FF0000"/>
          <w:szCs w:val="24"/>
        </w:rPr>
        <w:t>生</w:t>
      </w:r>
      <w:r w:rsidR="00346E78" w:rsidRPr="005D6EB0">
        <w:rPr>
          <w:rFonts w:ascii="標楷體" w:eastAsia="標楷體" w:hAnsi="標楷體" w:hint="eastAsia"/>
          <w:color w:val="FF0000"/>
          <w:szCs w:val="24"/>
        </w:rPr>
        <w:t>優先</w:t>
      </w:r>
      <w:r w:rsidRPr="005D6EB0">
        <w:rPr>
          <w:rFonts w:ascii="標楷體" w:eastAsia="標楷體" w:hAnsi="標楷體" w:hint="eastAsia"/>
          <w:color w:val="FF0000"/>
          <w:szCs w:val="24"/>
        </w:rPr>
        <w:t>。</w:t>
      </w:r>
      <w:r w:rsidR="00B47F46" w:rsidRPr="005D6EB0">
        <w:rPr>
          <w:rFonts w:ascii="標楷體" w:eastAsia="標楷體" w:hAnsi="標楷體"/>
          <w:color w:val="FF0000"/>
          <w:szCs w:val="24"/>
        </w:rPr>
        <w:t xml:space="preserve"> </w:t>
      </w:r>
    </w:p>
    <w:p w14:paraId="75D067F2" w14:textId="77777777" w:rsidR="00E60809" w:rsidRPr="002046C0" w:rsidRDefault="00E60809" w:rsidP="00E60809">
      <w:pPr>
        <w:rPr>
          <w:rFonts w:ascii="標楷體" w:eastAsia="標楷體" w:hAnsi="標楷體"/>
          <w:strike/>
          <w:color w:val="000000" w:themeColor="text1"/>
          <w:szCs w:val="24"/>
        </w:rPr>
      </w:pPr>
    </w:p>
    <w:p w14:paraId="31ABF06E" w14:textId="20390A12" w:rsidR="007A555D" w:rsidRPr="002046C0" w:rsidRDefault="006117E8" w:rsidP="00C00E67">
      <w:pPr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第廿</w:t>
      </w:r>
      <w:r w:rsidR="00753FCA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7A555D" w:rsidRPr="002046C0">
        <w:rPr>
          <w:rFonts w:ascii="標楷體" w:eastAsia="標楷體" w:hAnsi="標楷體" w:hint="eastAsia"/>
          <w:color w:val="000000" w:themeColor="text1"/>
          <w:szCs w:val="24"/>
        </w:rPr>
        <w:t>地下室機車停車位</w:t>
      </w:r>
    </w:p>
    <w:p w14:paraId="63AC0526" w14:textId="49023A2A" w:rsidR="007A555D" w:rsidRPr="002046C0" w:rsidRDefault="007A555D" w:rsidP="007A555D">
      <w:pPr>
        <w:ind w:leftChars="500" w:left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未取得地下室汽車停車位</w:t>
      </w:r>
      <w:r w:rsidR="002B30F6" w:rsidRPr="002046C0">
        <w:rPr>
          <w:rFonts w:ascii="標楷體" w:eastAsia="標楷體" w:hAnsi="標楷體" w:hint="eastAsia"/>
          <w:color w:val="000000" w:themeColor="text1"/>
          <w:szCs w:val="24"/>
        </w:rPr>
        <w:t>使用權利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之教職員，</w:t>
      </w:r>
      <w:r w:rsidR="008752C8" w:rsidRPr="002046C0">
        <w:rPr>
          <w:rFonts w:ascii="標楷體" w:eastAsia="標楷體" w:hAnsi="標楷體" w:hint="eastAsia"/>
          <w:color w:val="000000" w:themeColor="text1"/>
          <w:szCs w:val="24"/>
        </w:rPr>
        <w:t>經申請機車停車位核准後，得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將機車停放地下室教職員機車停車區。</w:t>
      </w:r>
    </w:p>
    <w:p w14:paraId="435AA7AA" w14:textId="71601379" w:rsidR="00C00E67" w:rsidRPr="002046C0" w:rsidRDefault="00C00E67" w:rsidP="00C00E67">
      <w:pPr>
        <w:ind w:leftChars="500" w:left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學生機車限停車於總務室指定之學生機車停車區，</w:t>
      </w:r>
      <w:r w:rsidR="00E75A51" w:rsidRPr="00E75A51">
        <w:rPr>
          <w:rFonts w:ascii="標楷體" w:eastAsia="標楷體" w:hAnsi="標楷體" w:hint="eastAsia"/>
          <w:color w:val="FF0000"/>
          <w:szCs w:val="24"/>
        </w:rPr>
        <w:t>住校生</w:t>
      </w:r>
      <w:r w:rsidR="00F769BA" w:rsidRPr="00F769BA">
        <w:rPr>
          <w:rFonts w:ascii="標楷體" w:eastAsia="標楷體" w:hAnsi="標楷體" w:hint="eastAsia"/>
          <w:color w:val="FF0000"/>
          <w:szCs w:val="24"/>
        </w:rPr>
        <w:t>每個人限申請一席停車位，宿舍住戶</w:t>
      </w:r>
      <w:r w:rsidRPr="00F769BA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一住戶限申請一席停車位，</w:t>
      </w: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總務室得依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>申請車位者意願及以下先後次序分配地下室機車停車位：</w:t>
      </w:r>
    </w:p>
    <w:p w14:paraId="07DEEC52" w14:textId="77777777" w:rsidR="00C00E67" w:rsidRPr="002046C0" w:rsidRDefault="00C00E67" w:rsidP="00C00E67">
      <w:pPr>
        <w:ind w:leftChars="550" w:left="132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 xml:space="preserve">1.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未分配地下室汽車停車位者</w:t>
      </w:r>
    </w:p>
    <w:p w14:paraId="0E1CB047" w14:textId="617CBD78" w:rsidR="00C00E67" w:rsidRDefault="00C00E67" w:rsidP="00C00E67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a.</w:t>
      </w:r>
      <w:r w:rsidR="007A0BF7" w:rsidRPr="007A0BF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7A0BF7" w:rsidRPr="002046C0">
        <w:rPr>
          <w:rFonts w:ascii="標楷體" w:eastAsia="標楷體" w:hAnsi="標楷體" w:hint="eastAsia"/>
          <w:color w:val="000000" w:themeColor="text1"/>
          <w:szCs w:val="24"/>
        </w:rPr>
        <w:t>育有</w:t>
      </w:r>
      <w:r w:rsidR="007A0BF7" w:rsidRPr="002046C0">
        <w:rPr>
          <w:rFonts w:ascii="標楷體" w:eastAsia="標楷體" w:hAnsi="標楷體"/>
          <w:color w:val="000000" w:themeColor="text1"/>
          <w:szCs w:val="24"/>
        </w:rPr>
        <w:t>18</w:t>
      </w:r>
      <w:r w:rsidR="007A0BF7" w:rsidRPr="002046C0">
        <w:rPr>
          <w:rFonts w:ascii="標楷體" w:eastAsia="標楷體" w:hAnsi="標楷體" w:hint="eastAsia"/>
          <w:color w:val="000000" w:themeColor="text1"/>
          <w:szCs w:val="24"/>
        </w:rPr>
        <w:t>歲以下同住子女者</w:t>
      </w:r>
      <w:r w:rsidR="007A0BF7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7A0BF7" w:rsidRPr="002046C0">
        <w:rPr>
          <w:rFonts w:ascii="標楷體" w:eastAsia="標楷體" w:hAnsi="標楷體" w:hint="eastAsia"/>
          <w:color w:val="000000" w:themeColor="text1"/>
          <w:szCs w:val="24"/>
        </w:rPr>
        <w:t>若車位不足,以子女數多者優先安排</w:t>
      </w:r>
      <w:proofErr w:type="gramEnd"/>
      <w:r w:rsidR="007A0BF7" w:rsidRPr="002046C0">
        <w:rPr>
          <w:rFonts w:ascii="標楷體" w:eastAsia="標楷體" w:hAnsi="標楷體" w:hint="eastAsia"/>
          <w:color w:val="000000" w:themeColor="text1"/>
          <w:szCs w:val="24"/>
        </w:rPr>
        <w:t>；若子女數相同，依序以年紀最小者優先安排。</w:t>
      </w:r>
      <w:r w:rsidR="007A0BF7" w:rsidRPr="00E337FA">
        <w:rPr>
          <w:rFonts w:ascii="標楷體" w:eastAsia="標楷體" w:hAnsi="標楷體" w:hint="eastAsia"/>
          <w:color w:val="FF0000"/>
          <w:szCs w:val="24"/>
        </w:rPr>
        <w:t>依以下優先次序</w:t>
      </w:r>
      <w:r w:rsidR="007A0BF7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DA346E4" w14:textId="77777777" w:rsidR="00C00E67" w:rsidRPr="00B86E09" w:rsidRDefault="00C00E67" w:rsidP="00C00E67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B86E09">
        <w:rPr>
          <w:rFonts w:ascii="標楷體" w:eastAsia="標楷體" w:hAnsi="標楷體"/>
          <w:color w:val="FF0000"/>
          <w:szCs w:val="24"/>
        </w:rPr>
        <w:t>a-1. 7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7BE39462" w14:textId="77777777" w:rsidR="00C00E67" w:rsidRPr="00B86E09" w:rsidRDefault="00C00E67" w:rsidP="00C00E67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B86E09">
        <w:rPr>
          <w:rFonts w:ascii="標楷體" w:eastAsia="標楷體" w:hAnsi="標楷體" w:hint="eastAsia"/>
          <w:color w:val="FF0000"/>
          <w:szCs w:val="24"/>
        </w:rPr>
        <w:t>a</w:t>
      </w:r>
      <w:r w:rsidRPr="00B86E09">
        <w:rPr>
          <w:rFonts w:ascii="標楷體" w:eastAsia="標楷體" w:hAnsi="標楷體"/>
          <w:color w:val="FF0000"/>
          <w:szCs w:val="24"/>
        </w:rPr>
        <w:t>-2. 12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7102A527" w14:textId="77777777" w:rsidR="00270CE3" w:rsidRDefault="00C00E67" w:rsidP="00C00E67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B86E09">
        <w:rPr>
          <w:rFonts w:ascii="標楷體" w:eastAsia="標楷體" w:hAnsi="標楷體"/>
          <w:color w:val="FF0000"/>
          <w:szCs w:val="24"/>
        </w:rPr>
        <w:t>a-3. 18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  <w:r w:rsidR="00270CE3" w:rsidRPr="00270CE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64C061AB" w14:textId="2BDE0E7E" w:rsidR="00C00E67" w:rsidRPr="00B86E09" w:rsidRDefault="00270CE3" w:rsidP="00C00E67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270CE3">
        <w:rPr>
          <w:rFonts w:ascii="標楷體" w:eastAsia="標楷體" w:hAnsi="標楷體" w:hint="eastAsia"/>
          <w:color w:val="FF0000"/>
          <w:szCs w:val="24"/>
        </w:rPr>
        <w:t>以上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若車位不足,以子女數多者優先安排；若子女數相同，依序以年紀最小者優先安排。</w:t>
      </w:r>
    </w:p>
    <w:p w14:paraId="436FD6E1" w14:textId="730FCBEE" w:rsidR="00C00E67" w:rsidRPr="00AF3C91" w:rsidRDefault="00C00E67" w:rsidP="00753FCA">
      <w:pPr>
        <w:ind w:leftChars="700" w:left="1920" w:hangingChars="100" w:hanging="240"/>
        <w:rPr>
          <w:rFonts w:ascii="標楷體" w:eastAsia="標楷體" w:hAnsi="標楷體"/>
          <w:color w:val="FF0000"/>
          <w:szCs w:val="24"/>
          <w:u w:val="single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753FCA" w:rsidRPr="005D6EB0">
        <w:rPr>
          <w:rFonts w:ascii="標楷體" w:eastAsia="標楷體" w:hAnsi="標楷體"/>
          <w:color w:val="FF0000"/>
          <w:szCs w:val="24"/>
        </w:rPr>
        <w:t>不合上述a.要件</w:t>
      </w:r>
      <w:r w:rsidR="00753FCA">
        <w:rPr>
          <w:rFonts w:ascii="標楷體" w:eastAsia="標楷體" w:hAnsi="標楷體" w:hint="eastAsia"/>
          <w:color w:val="FF0000"/>
          <w:szCs w:val="24"/>
        </w:rPr>
        <w:t>，</w:t>
      </w:r>
      <w:r w:rsidR="00753FCA" w:rsidRPr="005D6EB0">
        <w:rPr>
          <w:rFonts w:ascii="標楷體" w:eastAsia="標楷體" w:hAnsi="標楷體"/>
          <w:color w:val="FF0000"/>
          <w:szCs w:val="24"/>
        </w:rPr>
        <w:t>但有</w:t>
      </w:r>
      <w:r w:rsidR="00753FCA">
        <w:rPr>
          <w:rFonts w:ascii="標楷體" w:eastAsia="標楷體" w:hAnsi="標楷體"/>
          <w:color w:val="FF0000"/>
          <w:szCs w:val="24"/>
        </w:rPr>
        <w:t>同住</w:t>
      </w:r>
      <w:r w:rsidR="00753FCA" w:rsidRPr="005D6EB0">
        <w:rPr>
          <w:rFonts w:ascii="標楷體" w:eastAsia="標楷體" w:hAnsi="標楷體"/>
          <w:color w:val="FF0000"/>
          <w:szCs w:val="24"/>
        </w:rPr>
        <w:t>家眷之學生</w:t>
      </w:r>
      <w:r w:rsidR="00753FCA" w:rsidRPr="005D6EB0">
        <w:rPr>
          <w:rFonts w:ascii="標楷體" w:eastAsia="標楷體" w:hAnsi="標楷體" w:hint="eastAsia"/>
          <w:color w:val="FF0000"/>
          <w:szCs w:val="24"/>
        </w:rPr>
        <w:t>；以成員總數多者優先安排；</w:t>
      </w:r>
      <w:proofErr w:type="gramStart"/>
      <w:r w:rsidR="00753FCA" w:rsidRPr="005D6EB0">
        <w:rPr>
          <w:rFonts w:ascii="標楷體" w:eastAsia="標楷體" w:hAnsi="標楷體" w:hint="eastAsia"/>
          <w:color w:val="FF0000"/>
          <w:szCs w:val="24"/>
        </w:rPr>
        <w:t>若人</w:t>
      </w:r>
      <w:proofErr w:type="gramEnd"/>
      <w:r w:rsidR="00753FCA" w:rsidRPr="005D6EB0">
        <w:rPr>
          <w:rFonts w:ascii="標楷體" w:eastAsia="標楷體" w:hAnsi="標楷體" w:hint="eastAsia"/>
          <w:color w:val="FF0000"/>
          <w:szCs w:val="24"/>
        </w:rPr>
        <w:t>數相同，高年級學生優先；同年級者，年長學生優先。</w:t>
      </w:r>
    </w:p>
    <w:p w14:paraId="349355F2" w14:textId="6C3BF228" w:rsidR="00C00E67" w:rsidRPr="002046C0" w:rsidRDefault="00C00E67" w:rsidP="00C00E67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c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115F36" w:rsidRPr="00115F36">
        <w:rPr>
          <w:rFonts w:ascii="標楷體" w:eastAsia="標楷體" w:hAnsi="標楷體" w:hint="eastAsia"/>
          <w:color w:val="FF0000"/>
          <w:szCs w:val="24"/>
        </w:rPr>
        <w:t>現任學生</w:t>
      </w:r>
      <w:r w:rsidRPr="00115F36">
        <w:rPr>
          <w:rFonts w:ascii="標楷體" w:eastAsia="標楷體" w:hAnsi="標楷體" w:hint="eastAsia"/>
          <w:color w:val="FF0000"/>
          <w:szCs w:val="24"/>
        </w:rPr>
        <w:t>自治會幹部</w:t>
      </w:r>
      <w:r w:rsidR="00AF3C91">
        <w:rPr>
          <w:rFonts w:ascii="標楷體" w:eastAsia="標楷體" w:hAnsi="標楷體" w:hint="eastAsia"/>
          <w:color w:val="FF0000"/>
          <w:szCs w:val="24"/>
        </w:rPr>
        <w:t>；</w:t>
      </w:r>
    </w:p>
    <w:p w14:paraId="13550773" w14:textId="5166B509" w:rsidR="00C00E67" w:rsidRPr="002046C0" w:rsidRDefault="00C00E67" w:rsidP="00C00E67">
      <w:pPr>
        <w:ind w:leftChars="700" w:left="1920" w:hangingChars="100" w:hanging="240"/>
        <w:rPr>
          <w:rFonts w:ascii="標楷體" w:eastAsia="標楷體" w:hAnsi="標楷體"/>
          <w:strike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d.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高年級學生</w:t>
      </w:r>
      <w:r w:rsidR="00AF3C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F3C91" w:rsidRPr="00753FCA">
        <w:rPr>
          <w:rFonts w:ascii="標楷體" w:eastAsia="標楷體" w:hAnsi="標楷體" w:hint="eastAsia"/>
          <w:color w:val="FF0000"/>
          <w:szCs w:val="24"/>
        </w:rPr>
        <w:t>年長者優先；</w:t>
      </w:r>
    </w:p>
    <w:p w14:paraId="400B74C9" w14:textId="5043871F" w:rsidR="00C00E67" w:rsidRDefault="00C00E67" w:rsidP="00C00E67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e.</w:t>
      </w:r>
      <w:r w:rsidR="00AF3C91" w:rsidRPr="00AF3C91">
        <w:rPr>
          <w:rFonts w:ascii="標楷體" w:eastAsia="標楷體" w:hAnsi="標楷體" w:hint="eastAsia"/>
          <w:color w:val="FF0000"/>
          <w:szCs w:val="24"/>
        </w:rPr>
        <w:t>其他未分配汽車車位者</w:t>
      </w:r>
      <w:r w:rsidR="00AF3C91" w:rsidRPr="00753FCA">
        <w:rPr>
          <w:rFonts w:ascii="標楷體" w:eastAsia="標楷體" w:hAnsi="標楷體" w:hint="eastAsia"/>
          <w:color w:val="FF0000"/>
          <w:szCs w:val="24"/>
        </w:rPr>
        <w:t>,年長者優先。</w:t>
      </w:r>
    </w:p>
    <w:p w14:paraId="128C0ABB" w14:textId="77777777" w:rsidR="00C00E67" w:rsidRPr="002046C0" w:rsidRDefault="00C00E67" w:rsidP="00C00E67">
      <w:pPr>
        <w:ind w:leftChars="500" w:left="120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2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.</w:t>
      </w:r>
      <w:r w:rsidRPr="002046C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已分配汽車地下室停車位者</w:t>
      </w:r>
    </w:p>
    <w:p w14:paraId="40DDC742" w14:textId="257F6762" w:rsidR="008A3E79" w:rsidRDefault="008A3E79" w:rsidP="008A3E79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育有</w:t>
      </w:r>
      <w:r w:rsidRPr="002046C0">
        <w:rPr>
          <w:rFonts w:ascii="標楷體" w:eastAsia="標楷體" w:hAnsi="標楷體"/>
          <w:color w:val="000000" w:themeColor="text1"/>
          <w:szCs w:val="24"/>
        </w:rPr>
        <w:t>18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歲以下同住子女者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若車位不足,以子女數多者優先安排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>；若子女數相同，依序以年紀最小者優先安排。</w:t>
      </w:r>
      <w:r w:rsidRPr="00E337FA">
        <w:rPr>
          <w:rFonts w:ascii="標楷體" w:eastAsia="標楷體" w:hAnsi="標楷體" w:hint="eastAsia"/>
          <w:color w:val="FF0000"/>
          <w:szCs w:val="24"/>
        </w:rPr>
        <w:t>依以下優先次序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7321675" w14:textId="77777777" w:rsidR="008A3E79" w:rsidRPr="00B86E09" w:rsidRDefault="008A3E79" w:rsidP="008A3E79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B86E09">
        <w:rPr>
          <w:rFonts w:ascii="標楷體" w:eastAsia="標楷體" w:hAnsi="標楷體"/>
          <w:color w:val="FF0000"/>
          <w:szCs w:val="24"/>
        </w:rPr>
        <w:t>a-1. 7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7794340F" w14:textId="77777777" w:rsidR="008A3E79" w:rsidRPr="00B86E09" w:rsidRDefault="008A3E79" w:rsidP="008A3E79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B86E09">
        <w:rPr>
          <w:rFonts w:ascii="標楷體" w:eastAsia="標楷體" w:hAnsi="標楷體" w:hint="eastAsia"/>
          <w:color w:val="FF0000"/>
          <w:szCs w:val="24"/>
        </w:rPr>
        <w:t>a</w:t>
      </w:r>
      <w:r w:rsidRPr="00B86E09">
        <w:rPr>
          <w:rFonts w:ascii="標楷體" w:eastAsia="標楷體" w:hAnsi="標楷體"/>
          <w:color w:val="FF0000"/>
          <w:szCs w:val="24"/>
        </w:rPr>
        <w:t>-2. 12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0B9E0E13" w14:textId="77777777" w:rsidR="008A3E79" w:rsidRPr="00B86E09" w:rsidRDefault="008A3E79" w:rsidP="008A3E79">
      <w:pPr>
        <w:ind w:leftChars="700" w:left="1920" w:hangingChars="100" w:hanging="240"/>
        <w:rPr>
          <w:rFonts w:ascii="標楷體" w:eastAsia="標楷體" w:hAnsi="標楷體"/>
          <w:color w:val="FF0000"/>
          <w:szCs w:val="24"/>
        </w:rPr>
      </w:pPr>
      <w:r w:rsidRPr="00B86E09">
        <w:rPr>
          <w:rFonts w:ascii="標楷體" w:eastAsia="標楷體" w:hAnsi="標楷體"/>
          <w:color w:val="FF0000"/>
          <w:szCs w:val="24"/>
        </w:rPr>
        <w:t>a-3. 18</w:t>
      </w:r>
      <w:r w:rsidRPr="00B86E09">
        <w:rPr>
          <w:rFonts w:ascii="標楷體" w:eastAsia="標楷體" w:hAnsi="標楷體" w:hint="eastAsia"/>
          <w:color w:val="FF0000"/>
          <w:szCs w:val="24"/>
        </w:rPr>
        <w:t>歲以下;</w:t>
      </w:r>
    </w:p>
    <w:p w14:paraId="498EB4A9" w14:textId="400F616C" w:rsidR="008A3E79" w:rsidRPr="000F7854" w:rsidRDefault="008A3E79" w:rsidP="00753FCA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753FCA" w:rsidRPr="005D6EB0">
        <w:rPr>
          <w:rFonts w:ascii="標楷體" w:eastAsia="標楷體" w:hAnsi="標楷體"/>
          <w:color w:val="FF0000"/>
          <w:szCs w:val="24"/>
        </w:rPr>
        <w:t>不合上述a.要件</w:t>
      </w:r>
      <w:r w:rsidR="00753FCA">
        <w:rPr>
          <w:rFonts w:ascii="標楷體" w:eastAsia="標楷體" w:hAnsi="標楷體" w:hint="eastAsia"/>
          <w:color w:val="FF0000"/>
          <w:szCs w:val="24"/>
        </w:rPr>
        <w:t>，</w:t>
      </w:r>
      <w:r w:rsidR="00753FCA" w:rsidRPr="005D6EB0">
        <w:rPr>
          <w:rFonts w:ascii="標楷體" w:eastAsia="標楷體" w:hAnsi="標楷體"/>
          <w:color w:val="FF0000"/>
          <w:szCs w:val="24"/>
        </w:rPr>
        <w:t>但有</w:t>
      </w:r>
      <w:r w:rsidR="00753FCA">
        <w:rPr>
          <w:rFonts w:ascii="標楷體" w:eastAsia="標楷體" w:hAnsi="標楷體"/>
          <w:color w:val="FF0000"/>
          <w:szCs w:val="24"/>
        </w:rPr>
        <w:t>同住</w:t>
      </w:r>
      <w:r w:rsidR="00753FCA" w:rsidRPr="005D6EB0">
        <w:rPr>
          <w:rFonts w:ascii="標楷體" w:eastAsia="標楷體" w:hAnsi="標楷體"/>
          <w:color w:val="FF0000"/>
          <w:szCs w:val="24"/>
        </w:rPr>
        <w:t>家眷之學生</w:t>
      </w:r>
      <w:r w:rsidR="00753FCA" w:rsidRPr="005D6EB0">
        <w:rPr>
          <w:rFonts w:ascii="標楷體" w:eastAsia="標楷體" w:hAnsi="標楷體" w:hint="eastAsia"/>
          <w:color w:val="FF0000"/>
          <w:szCs w:val="24"/>
        </w:rPr>
        <w:t>；以成員總數多者優先安排；</w:t>
      </w:r>
      <w:proofErr w:type="gramStart"/>
      <w:r w:rsidR="00753FCA" w:rsidRPr="005D6EB0">
        <w:rPr>
          <w:rFonts w:ascii="標楷體" w:eastAsia="標楷體" w:hAnsi="標楷體" w:hint="eastAsia"/>
          <w:color w:val="FF0000"/>
          <w:szCs w:val="24"/>
        </w:rPr>
        <w:t>若人</w:t>
      </w:r>
      <w:proofErr w:type="gramEnd"/>
      <w:r w:rsidR="00753FCA" w:rsidRPr="005D6EB0">
        <w:rPr>
          <w:rFonts w:ascii="標楷體" w:eastAsia="標楷體" w:hAnsi="標楷體" w:hint="eastAsia"/>
          <w:color w:val="FF0000"/>
          <w:szCs w:val="24"/>
        </w:rPr>
        <w:t>數相同，高年級學生優先；同年級者，年長學生優先。</w:t>
      </w:r>
    </w:p>
    <w:p w14:paraId="242FC822" w14:textId="1A598AEC" w:rsidR="00C00E67" w:rsidRPr="002046C0" w:rsidRDefault="00C00E67" w:rsidP="00C00E67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c.</w:t>
      </w:r>
      <w:r w:rsidR="00115F36" w:rsidRPr="00115F36">
        <w:rPr>
          <w:rFonts w:ascii="標楷體" w:eastAsia="標楷體" w:hAnsi="標楷體" w:hint="eastAsia"/>
          <w:color w:val="FF0000"/>
          <w:szCs w:val="24"/>
        </w:rPr>
        <w:t>現任學生自治會幹部</w:t>
      </w:r>
    </w:p>
    <w:p w14:paraId="0271DE52" w14:textId="7B8F2C2A" w:rsidR="00C00E67" w:rsidRDefault="00C00E67" w:rsidP="00C00E67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d.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高年級學生</w:t>
      </w:r>
      <w:r w:rsidR="0051264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12644" w:rsidRPr="00512644">
        <w:rPr>
          <w:rFonts w:ascii="標楷體" w:eastAsia="標楷體" w:hAnsi="標楷體" w:hint="eastAsia"/>
          <w:color w:val="FF0000"/>
          <w:szCs w:val="24"/>
        </w:rPr>
        <w:t>年長者優先</w:t>
      </w:r>
    </w:p>
    <w:p w14:paraId="5E567C96" w14:textId="58B7BAB9" w:rsidR="00C00E67" w:rsidRPr="00110F22" w:rsidRDefault="00C00E67" w:rsidP="00C00E67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2E5F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382E5F">
        <w:rPr>
          <w:rFonts w:ascii="標楷體" w:eastAsia="標楷體" w:hAnsi="標楷體"/>
          <w:color w:val="FF0000"/>
          <w:szCs w:val="24"/>
        </w:rPr>
        <w:t xml:space="preserve">       </w:t>
      </w:r>
    </w:p>
    <w:p w14:paraId="77939FF7" w14:textId="055E7C07" w:rsidR="006117E8" w:rsidRPr="00C00E67" w:rsidRDefault="006117E8" w:rsidP="00C00E67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753FCA" w:rsidRPr="002046C0">
        <w:rPr>
          <w:rFonts w:ascii="標楷體" w:eastAsia="標楷體" w:hAnsi="標楷體" w:hint="eastAsia"/>
          <w:color w:val="000000" w:themeColor="text1"/>
          <w:szCs w:val="24"/>
        </w:rPr>
        <w:t>廿</w:t>
      </w:r>
      <w:r w:rsidR="00753FCA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申請方式：</w:t>
      </w:r>
    </w:p>
    <w:p w14:paraId="756CB04D" w14:textId="7CD5EEE5" w:rsidR="006117E8" w:rsidRPr="00C00E67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C00E6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C00E67">
        <w:rPr>
          <w:rFonts w:ascii="標楷體" w:eastAsia="標楷體" w:hAnsi="標楷體"/>
          <w:color w:val="000000" w:themeColor="text1"/>
          <w:szCs w:val="24"/>
        </w:rPr>
        <w:t>.</w:t>
      </w:r>
      <w:r w:rsidRPr="00C00E67">
        <w:rPr>
          <w:rFonts w:ascii="標楷體" w:eastAsia="標楷體" w:hAnsi="標楷體" w:hint="eastAsia"/>
          <w:color w:val="000000" w:themeColor="text1"/>
          <w:szCs w:val="24"/>
        </w:rPr>
        <w:t xml:space="preserve"> 填寫申請表，『學院汽</w:t>
      </w:r>
      <w:r w:rsidR="001B6906" w:rsidRPr="00C00E67">
        <w:rPr>
          <w:rFonts w:ascii="標楷體" w:eastAsia="標楷體" w:hAnsi="標楷體" w:hint="eastAsia"/>
          <w:color w:val="000000" w:themeColor="text1"/>
          <w:szCs w:val="24"/>
        </w:rPr>
        <w:t>機</w:t>
      </w:r>
      <w:r w:rsidRPr="00C00E67">
        <w:rPr>
          <w:rFonts w:ascii="標楷體" w:eastAsia="標楷體" w:hAnsi="標楷體" w:hint="eastAsia"/>
          <w:color w:val="000000" w:themeColor="text1"/>
          <w:szCs w:val="24"/>
        </w:rPr>
        <w:t>車停車位申請登記表』</w:t>
      </w:r>
    </w:p>
    <w:p w14:paraId="65B477A0" w14:textId="77777777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需檢</w:t>
      </w: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附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>：駕照影本、行照影本。</w:t>
      </w:r>
    </w:p>
    <w:p w14:paraId="575E267E" w14:textId="73F1697F" w:rsidR="006117E8" w:rsidRPr="002046C0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753FCA" w:rsidRPr="002046C0">
        <w:rPr>
          <w:rFonts w:ascii="標楷體" w:eastAsia="標楷體" w:hAnsi="標楷體" w:hint="eastAsia"/>
          <w:color w:val="000000" w:themeColor="text1"/>
          <w:szCs w:val="24"/>
        </w:rPr>
        <w:t>三十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  學生申請車位注意事項：</w:t>
      </w:r>
    </w:p>
    <w:p w14:paraId="51F782CB" w14:textId="198BD519" w:rsidR="006117E8" w:rsidRPr="002731BE" w:rsidRDefault="006117E8" w:rsidP="009B0E3D">
      <w:pPr>
        <w:pStyle w:val="a7"/>
        <w:numPr>
          <w:ilvl w:val="3"/>
          <w:numId w:val="8"/>
        </w:numPr>
        <w:kinsoku w:val="0"/>
        <w:overflowPunct w:val="0"/>
        <w:ind w:leftChars="0" w:left="1531" w:hanging="340"/>
        <w:jc w:val="both"/>
        <w:rPr>
          <w:rFonts w:ascii="標楷體" w:eastAsia="標楷體" w:hAnsi="標楷體"/>
          <w:color w:val="FF0000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學生應每學</w:t>
      </w:r>
      <w:r w:rsidR="00180683" w:rsidRPr="002046C0">
        <w:rPr>
          <w:rFonts w:ascii="標楷體" w:eastAsia="標楷體" w:hAnsi="標楷體" w:hint="eastAsia"/>
          <w:color w:val="000000" w:themeColor="text1"/>
          <w:szCs w:val="24"/>
        </w:rPr>
        <w:t>年開學前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向總務室申請一次</w:t>
      </w:r>
      <w:r w:rsidR="00180683" w:rsidRPr="002046C0">
        <w:rPr>
          <w:rFonts w:ascii="標楷體" w:eastAsia="標楷體" w:hAnsi="標楷體" w:hint="eastAsia"/>
          <w:color w:val="000000" w:themeColor="text1"/>
          <w:szCs w:val="24"/>
        </w:rPr>
        <w:t>，若後續無變更車位使用狀況或車位分配狀況沒有異常，視同延用原申請資料。若新學年總務室確認車位分配優先排序有變化時，得通知申請人最新的分配結果，變更使用資格。</w:t>
      </w:r>
      <w:r w:rsidR="00346E78" w:rsidRPr="002731BE">
        <w:rPr>
          <w:rFonts w:ascii="標楷體" w:eastAsia="標楷體" w:hAnsi="標楷體" w:hint="eastAsia"/>
          <w:color w:val="FF0000"/>
          <w:szCs w:val="24"/>
        </w:rPr>
        <w:t>若</w:t>
      </w:r>
      <w:r w:rsidR="00AF3C91" w:rsidRPr="002731BE">
        <w:rPr>
          <w:rFonts w:ascii="標楷體" w:eastAsia="標楷體" w:hAnsi="標楷體" w:hint="eastAsia"/>
          <w:color w:val="FF0000"/>
          <w:szCs w:val="24"/>
        </w:rPr>
        <w:t>使用人</w:t>
      </w:r>
      <w:r w:rsidR="00346E78" w:rsidRPr="002731BE">
        <w:rPr>
          <w:rFonts w:ascii="標楷體" w:eastAsia="標楷體" w:hAnsi="標楷體" w:hint="eastAsia"/>
          <w:color w:val="FF0000"/>
          <w:szCs w:val="24"/>
        </w:rPr>
        <w:t>身份資格</w:t>
      </w:r>
      <w:r w:rsidR="000F7854" w:rsidRPr="002731BE">
        <w:rPr>
          <w:rFonts w:ascii="標楷體" w:eastAsia="標楷體" w:hAnsi="標楷體" w:hint="eastAsia"/>
          <w:color w:val="FF0000"/>
          <w:szCs w:val="24"/>
        </w:rPr>
        <w:t>條件</w:t>
      </w:r>
      <w:r w:rsidR="00346E78" w:rsidRPr="002731BE">
        <w:rPr>
          <w:rFonts w:ascii="標楷體" w:eastAsia="標楷體" w:hAnsi="標楷體" w:hint="eastAsia"/>
          <w:color w:val="FF0000"/>
          <w:szCs w:val="24"/>
        </w:rPr>
        <w:t>發生變更，</w:t>
      </w:r>
      <w:r w:rsidR="00AF3C91" w:rsidRPr="002731BE">
        <w:rPr>
          <w:rFonts w:ascii="標楷體" w:eastAsia="標楷體" w:hAnsi="標楷體" w:hint="eastAsia"/>
          <w:color w:val="FF0000"/>
          <w:szCs w:val="24"/>
        </w:rPr>
        <w:t>申請人</w:t>
      </w:r>
      <w:r w:rsidR="00346E78" w:rsidRPr="002731BE">
        <w:rPr>
          <w:rFonts w:ascii="標楷體" w:eastAsia="標楷體" w:hAnsi="標楷體" w:hint="eastAsia"/>
          <w:color w:val="FF0000"/>
          <w:szCs w:val="24"/>
        </w:rPr>
        <w:t>得通知總務室。</w:t>
      </w:r>
    </w:p>
    <w:p w14:paraId="1F61897A" w14:textId="77777777" w:rsidR="00AD42C3" w:rsidRPr="002046C0" w:rsidRDefault="00F14ED8" w:rsidP="009B0E3D">
      <w:pPr>
        <w:pStyle w:val="a7"/>
        <w:numPr>
          <w:ilvl w:val="3"/>
          <w:numId w:val="8"/>
        </w:numPr>
        <w:kinsoku w:val="0"/>
        <w:overflowPunct w:val="0"/>
        <w:ind w:leftChars="0" w:left="1531" w:hanging="3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申請者多於空位時，由總務室依規定次序安排車位</w:t>
      </w:r>
      <w:r w:rsidR="00AD42C3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BE3DE17" w14:textId="77777777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停車期間：</w:t>
      </w:r>
    </w:p>
    <w:p w14:paraId="6FCC1136" w14:textId="77777777" w:rsidR="006117E8" w:rsidRPr="002046C0" w:rsidRDefault="00F0191C" w:rsidP="00E204B9">
      <w:pPr>
        <w:ind w:firstLineChars="600" w:firstLine="14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</w:t>
      </w:r>
      <w:r w:rsidR="006117E8"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上學期自九月起至隔年一月止。</w:t>
      </w:r>
    </w:p>
    <w:p w14:paraId="02BD4460" w14:textId="77777777" w:rsidR="006117E8" w:rsidRPr="002046C0" w:rsidRDefault="00F0191C" w:rsidP="00E204B9">
      <w:pPr>
        <w:ind w:firstLineChars="600" w:firstLine="14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b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.下學期自二月起至六月止。</w:t>
      </w:r>
    </w:p>
    <w:p w14:paraId="07B26E7D" w14:textId="6BE9BD35" w:rsidR="00512644" w:rsidRPr="00BC0ED9" w:rsidRDefault="003637C8" w:rsidP="009D4655">
      <w:pPr>
        <w:ind w:left="960" w:hangingChars="400" w:hanging="960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="00E204B9">
        <w:rPr>
          <w:rFonts w:ascii="標楷體" w:eastAsia="標楷體" w:hAnsi="標楷體"/>
          <w:color w:val="000000" w:themeColor="text1"/>
          <w:szCs w:val="24"/>
        </w:rPr>
        <w:t xml:space="preserve">   </w:t>
      </w:r>
    </w:p>
    <w:p w14:paraId="1549044A" w14:textId="77777777" w:rsidR="006117E8" w:rsidRPr="002046C0" w:rsidRDefault="006117E8" w:rsidP="006117E8">
      <w:pPr>
        <w:kinsoku w:val="0"/>
        <w:overflowPunct w:val="0"/>
        <w:ind w:leftChars="500" w:left="21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停車費用：</w:t>
      </w:r>
    </w:p>
    <w:p w14:paraId="2D364361" w14:textId="41982817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a</w:t>
      </w:r>
      <w:r w:rsidR="006117E8" w:rsidRPr="002046C0">
        <w:rPr>
          <w:rFonts w:ascii="標楷體" w:eastAsia="標楷體" w:hAnsi="標楷體"/>
          <w:color w:val="000000" w:themeColor="text1"/>
          <w:szCs w:val="24"/>
        </w:rPr>
        <w:t>.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停車費用</w:t>
      </w:r>
      <w:r w:rsidR="00126F00" w:rsidRPr="002046C0">
        <w:rPr>
          <w:rFonts w:ascii="標楷體" w:eastAsia="標楷體" w:hAnsi="標楷體" w:hint="eastAsia"/>
          <w:color w:val="000000" w:themeColor="text1"/>
          <w:szCs w:val="24"/>
        </w:rPr>
        <w:t>依總務室收費規定辦理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5C3B86F" w14:textId="0546C609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b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.當月停車費用由出納通知繳納。</w:t>
      </w:r>
    </w:p>
    <w:p w14:paraId="108725C9" w14:textId="07280C48" w:rsidR="006117E8" w:rsidRPr="002046C0" w:rsidRDefault="00F0191C" w:rsidP="006117E8">
      <w:pPr>
        <w:ind w:leftChars="700" w:left="19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2046C0">
        <w:rPr>
          <w:rFonts w:ascii="標楷體" w:eastAsia="標楷體" w:hAnsi="標楷體"/>
          <w:color w:val="000000" w:themeColor="text1"/>
          <w:szCs w:val="24"/>
        </w:rPr>
        <w:t>c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.停車費用以月計費，因故擬不再停車者，得於停用前一個月向總務室申請退位並退回停車證，</w:t>
      </w:r>
      <w:r w:rsidR="00126F00" w:rsidRPr="002046C0">
        <w:rPr>
          <w:rFonts w:ascii="標楷體" w:eastAsia="標楷體" w:hAnsi="標楷體" w:hint="eastAsia"/>
          <w:color w:val="000000" w:themeColor="text1"/>
          <w:szCs w:val="24"/>
        </w:rPr>
        <w:t>並於申請次月停止收費</w:t>
      </w:r>
      <w:r w:rsidR="006117E8" w:rsidRPr="002046C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BC150FC" w14:textId="7D59F1DB" w:rsidR="006117E8" w:rsidRPr="002046C0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第卅</w:t>
      </w:r>
      <w:r w:rsidR="00B83E7D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2046C0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proofErr w:type="gramStart"/>
      <w:r w:rsidRPr="002046C0">
        <w:rPr>
          <w:rFonts w:ascii="標楷體" w:eastAsia="標楷體" w:hAnsi="標楷體" w:hint="eastAsia"/>
          <w:color w:val="000000" w:themeColor="text1"/>
          <w:szCs w:val="24"/>
        </w:rPr>
        <w:t>總務室視公務</w:t>
      </w:r>
      <w:proofErr w:type="gramEnd"/>
      <w:r w:rsidRPr="002046C0">
        <w:rPr>
          <w:rFonts w:ascii="標楷體" w:eastAsia="標楷體" w:hAnsi="標楷體" w:hint="eastAsia"/>
          <w:color w:val="000000" w:themeColor="text1"/>
          <w:szCs w:val="24"/>
        </w:rPr>
        <w:t>需要，得調配停車位之使用數。</w:t>
      </w:r>
    </w:p>
    <w:p w14:paraId="324C9988" w14:textId="77777777" w:rsidR="006117E8" w:rsidRPr="00D57CA2" w:rsidRDefault="006117E8" w:rsidP="006117E8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color w:val="000000" w:themeColor="text1"/>
          <w:sz w:val="32"/>
          <w:szCs w:val="24"/>
        </w:rPr>
      </w:pPr>
      <w:r w:rsidRPr="00D57CA2">
        <w:rPr>
          <w:rFonts w:ascii="標楷體" w:eastAsia="標楷體" w:hAnsi="標楷體" w:hint="eastAsia"/>
          <w:b/>
          <w:color w:val="000000" w:themeColor="text1"/>
          <w:sz w:val="32"/>
          <w:szCs w:val="24"/>
        </w:rPr>
        <w:t>第六章  附則</w:t>
      </w:r>
    </w:p>
    <w:p w14:paraId="3FAAC2E9" w14:textId="79A4B732" w:rsidR="006117E8" w:rsidRPr="00D57CA2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D57CA2">
        <w:rPr>
          <w:rFonts w:ascii="標楷體" w:eastAsia="標楷體" w:hAnsi="標楷體" w:hint="eastAsia"/>
          <w:color w:val="000000" w:themeColor="text1"/>
          <w:szCs w:val="24"/>
        </w:rPr>
        <w:t>第卅</w:t>
      </w:r>
      <w:r w:rsidR="00B83E7D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D57CA2">
        <w:rPr>
          <w:rFonts w:ascii="標楷體" w:eastAsia="標楷體" w:hAnsi="標楷體" w:hint="eastAsia"/>
          <w:color w:val="000000" w:themeColor="text1"/>
          <w:szCs w:val="24"/>
        </w:rPr>
        <w:t>條</w:t>
      </w:r>
      <w:proofErr w:type="gramEnd"/>
      <w:r w:rsidRPr="00D57CA2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D57CA2">
        <w:rPr>
          <w:rFonts w:ascii="標楷體" w:eastAsia="標楷體" w:hAnsi="標楷體" w:hint="eastAsia"/>
          <w:color w:val="000000" w:themeColor="text1"/>
        </w:rPr>
        <w:t>本辦法經行政會議通過後公告實施；修改、廢止時亦同。</w:t>
      </w:r>
    </w:p>
    <w:p w14:paraId="15042995" w14:textId="3F14F505" w:rsidR="006117E8" w:rsidRPr="00AF3C91" w:rsidRDefault="006117E8" w:rsidP="006117E8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strike/>
          <w:color w:val="000000" w:themeColor="text1"/>
          <w:u w:val="single"/>
        </w:rPr>
      </w:pPr>
    </w:p>
    <w:p w14:paraId="5411C0BD" w14:textId="01B01BD2" w:rsidR="007A079B" w:rsidRPr="00D57CA2" w:rsidRDefault="006117E8" w:rsidP="008A2355">
      <w:pPr>
        <w:widowControl/>
        <w:rPr>
          <w:rFonts w:ascii="標楷體" w:eastAsia="標楷體" w:hAnsi="標楷體"/>
          <w:bCs/>
          <w:strike/>
          <w:color w:val="000000" w:themeColor="text1"/>
          <w:sz w:val="28"/>
        </w:rPr>
      </w:pPr>
      <w:r w:rsidRPr="00D57CA2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72247DFB" w14:textId="66AD01C1" w:rsidR="00AD2A9B" w:rsidRPr="00C00E67" w:rsidRDefault="001B6906" w:rsidP="00E75A51">
      <w:pPr>
        <w:ind w:left="1922" w:hangingChars="400" w:hanging="1922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642EED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lastRenderedPageBreak/>
        <w:t>學院汽機車停車位申請登記表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47"/>
        <w:gridCol w:w="1982"/>
        <w:gridCol w:w="2553"/>
        <w:gridCol w:w="2829"/>
      </w:tblGrid>
      <w:tr w:rsidR="00C00E67" w:rsidRPr="00C00E67" w14:paraId="09990A09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2E7EFBFB" w14:textId="79E6E221" w:rsidR="00AD2A9B" w:rsidRPr="00C00E67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1000" w:type="pct"/>
            <w:vAlign w:val="center"/>
          </w:tcPr>
          <w:p w14:paraId="58958893" w14:textId="77777777" w:rsidR="00AD2A9B" w:rsidRPr="00C00E67" w:rsidRDefault="00AD2A9B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  <w:vAlign w:val="center"/>
          </w:tcPr>
          <w:p w14:paraId="7BA558AC" w14:textId="4B06E664" w:rsidR="00AD2A9B" w:rsidRPr="00C00E67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填表</w:t>
            </w:r>
          </w:p>
        </w:tc>
        <w:tc>
          <w:tcPr>
            <w:tcW w:w="1427" w:type="pct"/>
            <w:vAlign w:val="center"/>
          </w:tcPr>
          <w:p w14:paraId="1147C68F" w14:textId="07BC216D" w:rsidR="00AD2A9B" w:rsidRPr="00C00E67" w:rsidRDefault="00CF5D38" w:rsidP="00CF5D38">
            <w:pPr>
              <w:widowControl/>
              <w:spacing w:line="480" w:lineRule="exact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="00332B97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="00332B97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="00332B97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月 </w:t>
            </w:r>
            <w:r w:rsidR="00332B97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="00332B97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2F2772" w:rsidRPr="00C00E67" w14:paraId="748565C0" w14:textId="77777777" w:rsidTr="00047BB5">
        <w:trPr>
          <w:trHeight w:val="340"/>
        </w:trPr>
        <w:tc>
          <w:tcPr>
            <w:tcW w:w="1285" w:type="pct"/>
            <w:vAlign w:val="center"/>
          </w:tcPr>
          <w:p w14:paraId="0A074604" w14:textId="6DDEF282" w:rsidR="002F2772" w:rsidRPr="00C00E67" w:rsidRDefault="002F2772" w:rsidP="002F277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</w:t>
            </w:r>
          </w:p>
        </w:tc>
        <w:tc>
          <w:tcPr>
            <w:tcW w:w="1000" w:type="pct"/>
            <w:vAlign w:val="center"/>
          </w:tcPr>
          <w:p w14:paraId="5415CDF6" w14:textId="77777777" w:rsidR="002F2772" w:rsidRPr="00C00E67" w:rsidRDefault="002F2772" w:rsidP="002F277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  <w:vAlign w:val="center"/>
          </w:tcPr>
          <w:p w14:paraId="638B2D48" w14:textId="415052DC" w:rsidR="002F2772" w:rsidRPr="002F2772" w:rsidRDefault="002F2772" w:rsidP="002F277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277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生日</w:t>
            </w:r>
          </w:p>
        </w:tc>
        <w:tc>
          <w:tcPr>
            <w:tcW w:w="1427" w:type="pct"/>
            <w:vAlign w:val="center"/>
          </w:tcPr>
          <w:p w14:paraId="6D5517F8" w14:textId="2253E9A1" w:rsidR="002F2772" w:rsidRPr="002F2772" w:rsidRDefault="002F2772" w:rsidP="002F277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F277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2F2772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</w:t>
            </w:r>
            <w:r w:rsidRPr="002F277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年 </w:t>
            </w:r>
            <w:r w:rsidRPr="002F2772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</w:t>
            </w:r>
            <w:r w:rsidRPr="002F277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月 </w:t>
            </w:r>
            <w:r w:rsidRPr="002F2772">
              <w:rPr>
                <w:rFonts w:ascii="標楷體" w:eastAsia="標楷體" w:hAnsi="標楷體"/>
                <w:color w:val="FF0000"/>
                <w:sz w:val="32"/>
                <w:szCs w:val="32"/>
              </w:rPr>
              <w:t xml:space="preserve">   </w:t>
            </w:r>
            <w:r w:rsidRPr="002F277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日</w:t>
            </w:r>
          </w:p>
        </w:tc>
      </w:tr>
      <w:tr w:rsidR="00C00E67" w:rsidRPr="00C00E67" w14:paraId="3E9A8711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2012DA7D" w14:textId="6E63BA73" w:rsidR="00332B97" w:rsidRPr="00C00E67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使用人身分</w:t>
            </w:r>
          </w:p>
        </w:tc>
        <w:tc>
          <w:tcPr>
            <w:tcW w:w="3715" w:type="pct"/>
            <w:gridSpan w:val="3"/>
            <w:vAlign w:val="center"/>
          </w:tcPr>
          <w:p w14:paraId="04D370C9" w14:textId="48737821" w:rsidR="00332B97" w:rsidRPr="00C00E67" w:rsidRDefault="00332B97" w:rsidP="00332B97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□教職員 </w:t>
            </w:r>
            <w:r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□學生  □其他 </w:t>
            </w:r>
          </w:p>
        </w:tc>
      </w:tr>
      <w:tr w:rsidR="00C00E67" w:rsidRPr="00C00E67" w14:paraId="181F496D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63A57F32" w14:textId="0F5E24EF" w:rsidR="00332B97" w:rsidRPr="00C00E67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申請人電話</w:t>
            </w:r>
          </w:p>
        </w:tc>
        <w:tc>
          <w:tcPr>
            <w:tcW w:w="1000" w:type="pct"/>
            <w:vAlign w:val="center"/>
          </w:tcPr>
          <w:p w14:paraId="5F0D8079" w14:textId="77777777" w:rsidR="00332B97" w:rsidRPr="00C00E67" w:rsidRDefault="00332B97" w:rsidP="00704A73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  <w:tcBorders>
              <w:top w:val="single" w:sz="4" w:space="0" w:color="auto"/>
            </w:tcBorders>
            <w:vAlign w:val="center"/>
          </w:tcPr>
          <w:p w14:paraId="24067D99" w14:textId="17744929" w:rsidR="00332B97" w:rsidRPr="00C00E67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使用人電話</w:t>
            </w:r>
          </w:p>
        </w:tc>
        <w:tc>
          <w:tcPr>
            <w:tcW w:w="1427" w:type="pct"/>
            <w:vAlign w:val="center"/>
          </w:tcPr>
          <w:p w14:paraId="280D0FAE" w14:textId="77777777" w:rsidR="00332B97" w:rsidRPr="00C00E67" w:rsidRDefault="00332B97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00E67" w:rsidRPr="00C00E67" w14:paraId="7F982220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4F22A395" w14:textId="1A7483F4" w:rsidR="00AF5EA6" w:rsidRPr="00C00E67" w:rsidRDefault="00DA5F8A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使用人</w:t>
            </w:r>
            <w:r w:rsidR="00AF5EA6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  <w:tc>
          <w:tcPr>
            <w:tcW w:w="3715" w:type="pct"/>
            <w:gridSpan w:val="3"/>
            <w:vAlign w:val="center"/>
          </w:tcPr>
          <w:p w14:paraId="7EEA5A53" w14:textId="77777777" w:rsidR="00AF5EA6" w:rsidRPr="00C00E67" w:rsidRDefault="00AF5EA6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00E67" w:rsidRPr="00C00E67" w14:paraId="0CCEBDD3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6F0F34CD" w14:textId="77777777" w:rsidR="00DA5F8A" w:rsidRPr="00C00E67" w:rsidRDefault="00694B12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宿舍</w:t>
            </w:r>
          </w:p>
          <w:p w14:paraId="5C9EDBEC" w14:textId="32151D3B" w:rsidR="00AF5EA6" w:rsidRPr="00C00E67" w:rsidRDefault="00694B12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同住成員</w:t>
            </w:r>
          </w:p>
        </w:tc>
        <w:tc>
          <w:tcPr>
            <w:tcW w:w="3715" w:type="pct"/>
            <w:gridSpan w:val="3"/>
            <w:vAlign w:val="center"/>
          </w:tcPr>
          <w:p w14:paraId="128B6A9D" w14:textId="1299C0D1" w:rsidR="00DA5F8A" w:rsidRPr="00C00E67" w:rsidRDefault="00AF5EA6" w:rsidP="00704A7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□配偶</w:t>
            </w:r>
            <w:r w:rsidR="00DA5F8A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  <w:p w14:paraId="5567DE79" w14:textId="73AC44B2" w:rsidR="00AF5EA6" w:rsidRPr="00C00E67" w:rsidRDefault="00AF5EA6" w:rsidP="00704A73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□子女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位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DA5F8A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歲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；2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歲；3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DA5F8A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歲；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4.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894CBF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="00894CBF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歲。</w:t>
            </w:r>
          </w:p>
        </w:tc>
      </w:tr>
      <w:tr w:rsidR="00C00E67" w:rsidRPr="00C00E67" w14:paraId="420F9F23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269CFE1F" w14:textId="77777777" w:rsidR="00AF5EA6" w:rsidRPr="00C00E67" w:rsidRDefault="00AF5EA6" w:rsidP="00704A7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申請類別</w:t>
            </w:r>
          </w:p>
        </w:tc>
        <w:tc>
          <w:tcPr>
            <w:tcW w:w="3715" w:type="pct"/>
            <w:gridSpan w:val="3"/>
            <w:vAlign w:val="center"/>
          </w:tcPr>
          <w:p w14:paraId="5189A9F9" w14:textId="77777777" w:rsidR="00F667F7" w:rsidRDefault="00AF5EA6" w:rsidP="001B6906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□汽車</w:t>
            </w:r>
            <w:r w:rsidR="001B6906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/□地下室</w:t>
            </w:r>
            <w:r w:rsidR="001B6906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;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□機車</w:t>
            </w:r>
            <w:r w:rsidR="001B6906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/□地下室; </w:t>
            </w:r>
          </w:p>
          <w:p w14:paraId="6FCDB7C3" w14:textId="0B72E361" w:rsidR="00AF5EA6" w:rsidRPr="00C00E67" w:rsidRDefault="001B6906" w:rsidP="001B6906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□重機/□地下室</w:t>
            </w:r>
          </w:p>
        </w:tc>
      </w:tr>
      <w:tr w:rsidR="00C00E67" w:rsidRPr="00C00E67" w14:paraId="3609EF65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6C58DFBF" w14:textId="77777777" w:rsidR="00986A07" w:rsidRPr="00C00E67" w:rsidRDefault="00986A07" w:rsidP="00986A07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車號</w:t>
            </w:r>
          </w:p>
        </w:tc>
        <w:tc>
          <w:tcPr>
            <w:tcW w:w="3715" w:type="pct"/>
            <w:gridSpan w:val="3"/>
            <w:vAlign w:val="center"/>
          </w:tcPr>
          <w:p w14:paraId="288CA104" w14:textId="4C8EE73A" w:rsidR="00986A07" w:rsidRPr="00C00E67" w:rsidRDefault="00986A07" w:rsidP="00F667F7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□汽車</w:t>
            </w:r>
            <w:r w:rsidR="00F667F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  </w:t>
            </w:r>
            <w:r w:rsidR="00332B97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□機車</w:t>
            </w:r>
            <w:r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</w:t>
            </w:r>
            <w:r w:rsidR="00332B97"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□重機</w:t>
            </w:r>
            <w:r w:rsidRPr="00C00E6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 </w:t>
            </w:r>
          </w:p>
        </w:tc>
      </w:tr>
      <w:tr w:rsidR="00F769BA" w:rsidRPr="00C00E67" w14:paraId="3D31B756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37A92EB1" w14:textId="3DF1E4FA" w:rsidR="00F769BA" w:rsidRPr="00C00E67" w:rsidRDefault="00F769BA" w:rsidP="00F667F7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附件</w:t>
            </w:r>
          </w:p>
        </w:tc>
        <w:tc>
          <w:tcPr>
            <w:tcW w:w="3715" w:type="pct"/>
            <w:gridSpan w:val="3"/>
            <w:vAlign w:val="center"/>
          </w:tcPr>
          <w:p w14:paraId="3968278B" w14:textId="6EB0B093" w:rsidR="00F769BA" w:rsidRDefault="00F769BA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Pr="00704A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身障證明</w:t>
            </w:r>
            <w:r w:rsidR="007A10E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Pr="00704A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2.</w:t>
            </w:r>
            <w:r w:rsidRPr="00704A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醫師證明</w:t>
            </w:r>
            <w:r w:rsidR="007A10E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:_________________</w:t>
            </w:r>
          </w:p>
          <w:p w14:paraId="707114A3" w14:textId="4DBC7BEC" w:rsidR="00F769BA" w:rsidRPr="00C00E67" w:rsidRDefault="007A10EA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3.</w:t>
            </w: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孕婦健康手冊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="00F769BA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F769B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</w:t>
            </w:r>
            <w:r w:rsidR="00F769B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="00F769BA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行照</w:t>
            </w:r>
            <w:r w:rsidR="00F769B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F769B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</w:t>
            </w:r>
            <w:r w:rsidR="00F769BA"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F769B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</w:t>
            </w:r>
            <w:r w:rsidR="00F769B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.</w:t>
            </w:r>
            <w:r w:rsidR="00F769BA"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駕照</w:t>
            </w:r>
            <w:r w:rsidR="00F769BA" w:rsidRPr="00C00E6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</w:p>
        </w:tc>
      </w:tr>
      <w:tr w:rsidR="00F667F7" w:rsidRPr="00C00E67" w14:paraId="03B84CC8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206E231D" w14:textId="37F930B3" w:rsidR="00F769BA" w:rsidRPr="00C00E67" w:rsidRDefault="00F667F7" w:rsidP="00F66F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平面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地下室</w:t>
            </w:r>
          </w:p>
        </w:tc>
        <w:tc>
          <w:tcPr>
            <w:tcW w:w="1000" w:type="pct"/>
            <w:vAlign w:val="center"/>
          </w:tcPr>
          <w:p w14:paraId="3C45C0D7" w14:textId="354BDD52" w:rsidR="00F769BA" w:rsidRPr="00C00E67" w:rsidRDefault="00F667F7" w:rsidP="00320337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汽車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vAlign w:val="center"/>
          </w:tcPr>
          <w:p w14:paraId="5B03BF83" w14:textId="6B7196D3" w:rsidR="00F769BA" w:rsidRPr="00C00E67" w:rsidRDefault="00F667F7" w:rsidP="00320337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平面</w:t>
            </w: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地下室</w:t>
            </w:r>
          </w:p>
        </w:tc>
        <w:tc>
          <w:tcPr>
            <w:tcW w:w="1427" w:type="pct"/>
            <w:vAlign w:val="center"/>
          </w:tcPr>
          <w:p w14:paraId="39D6E267" w14:textId="085D6AE9" w:rsidR="00F769BA" w:rsidRPr="00C00E67" w:rsidRDefault="00320337" w:rsidP="00F769BA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00E6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機車</w:t>
            </w:r>
          </w:p>
        </w:tc>
      </w:tr>
      <w:tr w:rsidR="00F667F7" w:rsidRPr="00C00E67" w14:paraId="57883CD0" w14:textId="77777777" w:rsidTr="00F667F7">
        <w:trPr>
          <w:trHeight w:val="340"/>
        </w:trPr>
        <w:tc>
          <w:tcPr>
            <w:tcW w:w="1285" w:type="pct"/>
            <w:vAlign w:val="center"/>
          </w:tcPr>
          <w:p w14:paraId="36BC445E" w14:textId="77777777" w:rsidR="00F769BA" w:rsidRPr="00C00E67" w:rsidRDefault="00F769BA" w:rsidP="00F66F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</w:t>
            </w:r>
          </w:p>
        </w:tc>
        <w:tc>
          <w:tcPr>
            <w:tcW w:w="1000" w:type="pct"/>
            <w:vAlign w:val="center"/>
          </w:tcPr>
          <w:p w14:paraId="6F97A5EF" w14:textId="77777777" w:rsidR="00F769BA" w:rsidRPr="00C00E67" w:rsidRDefault="00F769BA" w:rsidP="00F66F4E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  <w:tcBorders>
              <w:top w:val="single" w:sz="4" w:space="0" w:color="auto"/>
            </w:tcBorders>
            <w:vAlign w:val="center"/>
          </w:tcPr>
          <w:p w14:paraId="27C5AF39" w14:textId="77777777" w:rsidR="00F769BA" w:rsidRPr="00C00E67" w:rsidRDefault="00F769BA" w:rsidP="00F66F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核准</w:t>
            </w:r>
          </w:p>
        </w:tc>
        <w:tc>
          <w:tcPr>
            <w:tcW w:w="1427" w:type="pct"/>
            <w:vAlign w:val="center"/>
          </w:tcPr>
          <w:p w14:paraId="65DFD8AC" w14:textId="77777777" w:rsidR="00F769BA" w:rsidRPr="00C00E67" w:rsidRDefault="00F769BA" w:rsidP="00F66F4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86A07" w:rsidRPr="00DA5F8A" w14:paraId="2A5115C1" w14:textId="77777777" w:rsidTr="0079447D">
        <w:trPr>
          <w:trHeight w:val="6854"/>
        </w:trPr>
        <w:tc>
          <w:tcPr>
            <w:tcW w:w="5000" w:type="pct"/>
            <w:gridSpan w:val="4"/>
          </w:tcPr>
          <w:p w14:paraId="028BEC76" w14:textId="0699CE4F" w:rsidR="00F769BA" w:rsidRPr="00DA5F8A" w:rsidRDefault="00F769BA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A5F8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附件影本</w:t>
            </w:r>
            <w:r w:rsidRPr="00C00E67">
              <w:rPr>
                <w:rFonts w:ascii="標楷體" w:eastAsia="標楷體" w:hAnsi="標楷體"/>
                <w:color w:val="FF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人</w:t>
            </w:r>
            <w:r w:rsidR="002F277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影本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資料</w:t>
            </w:r>
            <w:r w:rsidRPr="00C00E6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審查後銷毀)</w:t>
            </w:r>
          </w:p>
          <w:p w14:paraId="2DB1A013" w14:textId="77777777" w:rsidR="00986A07" w:rsidRPr="00F769BA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97135F6" w14:textId="29321D69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831689D" w14:textId="6A870A14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99A8033" w14:textId="77777777" w:rsidR="00986A07" w:rsidRDefault="00986A07" w:rsidP="00986A07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4441A6A1" w14:textId="77777777" w:rsidR="00F667F7" w:rsidRPr="0079447D" w:rsidRDefault="00F667F7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E198C0C" w14:textId="77777777" w:rsidR="00F667F7" w:rsidRDefault="00F667F7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1A04BBB" w14:textId="77777777" w:rsidR="00F667F7" w:rsidRDefault="00F667F7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4004B2E" w14:textId="151E9755" w:rsidR="00F667F7" w:rsidRPr="00F667F7" w:rsidRDefault="00F667F7" w:rsidP="00F769B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14:paraId="1016828E" w14:textId="77777777" w:rsidR="007A079B" w:rsidRPr="00D57CA2" w:rsidRDefault="007A079B" w:rsidP="00E75A51">
      <w:pPr>
        <w:rPr>
          <w:rFonts w:ascii="標楷體" w:eastAsia="標楷體" w:hAnsi="標楷體"/>
          <w:strike/>
          <w:color w:val="000000" w:themeColor="text1"/>
          <w:szCs w:val="24"/>
        </w:rPr>
      </w:pPr>
    </w:p>
    <w:sectPr w:rsidR="007A079B" w:rsidRPr="00D57CA2" w:rsidSect="00547E55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963C" w14:textId="77777777" w:rsidR="00C77496" w:rsidRDefault="00C77496" w:rsidP="006C736D">
      <w:r>
        <w:separator/>
      </w:r>
    </w:p>
  </w:endnote>
  <w:endnote w:type="continuationSeparator" w:id="0">
    <w:p w14:paraId="309C158B" w14:textId="77777777" w:rsidR="00C77496" w:rsidRDefault="00C77496" w:rsidP="006C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41BE" w14:textId="77777777" w:rsidR="00C77496" w:rsidRDefault="00C77496" w:rsidP="006C736D">
      <w:r>
        <w:separator/>
      </w:r>
    </w:p>
  </w:footnote>
  <w:footnote w:type="continuationSeparator" w:id="0">
    <w:p w14:paraId="05701806" w14:textId="77777777" w:rsidR="00C77496" w:rsidRDefault="00C77496" w:rsidP="006C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DDA"/>
    <w:multiLevelType w:val="hybridMultilevel"/>
    <w:tmpl w:val="C3DC64A2"/>
    <w:lvl w:ilvl="0" w:tplc="D1EE3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562E3A"/>
    <w:multiLevelType w:val="hybridMultilevel"/>
    <w:tmpl w:val="777E8FA2"/>
    <w:lvl w:ilvl="0" w:tplc="736A4EA4">
      <w:start w:val="3"/>
      <w:numFmt w:val="upperLetter"/>
      <w:lvlText w:val="%1."/>
      <w:lvlJc w:val="left"/>
      <w:pPr>
        <w:ind w:left="2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2" w15:restartNumberingAfterBreak="0">
    <w:nsid w:val="2BDA0FD6"/>
    <w:multiLevelType w:val="hybridMultilevel"/>
    <w:tmpl w:val="66F4F83C"/>
    <w:lvl w:ilvl="0" w:tplc="60C263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FCD28E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3D2385"/>
    <w:multiLevelType w:val="hybridMultilevel"/>
    <w:tmpl w:val="60A05F66"/>
    <w:lvl w:ilvl="0" w:tplc="68B667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B9C15ED"/>
    <w:multiLevelType w:val="hybridMultilevel"/>
    <w:tmpl w:val="35161252"/>
    <w:lvl w:ilvl="0" w:tplc="E8A2379E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F96FD3"/>
    <w:multiLevelType w:val="hybridMultilevel"/>
    <w:tmpl w:val="2C30B2EC"/>
    <w:lvl w:ilvl="0" w:tplc="681445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7F4D27"/>
    <w:multiLevelType w:val="hybridMultilevel"/>
    <w:tmpl w:val="DA14DE1A"/>
    <w:lvl w:ilvl="0" w:tplc="6EB6AA04">
      <w:start w:val="3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" w15:restartNumberingAfterBreak="0">
    <w:nsid w:val="6383537C"/>
    <w:multiLevelType w:val="hybridMultilevel"/>
    <w:tmpl w:val="3AA41832"/>
    <w:lvl w:ilvl="0" w:tplc="63869FCE">
      <w:start w:val="1"/>
      <w:numFmt w:val="lowerLetter"/>
      <w:lvlText w:val="%1."/>
      <w:lvlJc w:val="left"/>
      <w:pPr>
        <w:ind w:left="785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BF84D66"/>
    <w:multiLevelType w:val="hybridMultilevel"/>
    <w:tmpl w:val="F98897AE"/>
    <w:lvl w:ilvl="0" w:tplc="243C6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26"/>
    <w:rsid w:val="00010FCA"/>
    <w:rsid w:val="0003491F"/>
    <w:rsid w:val="0003695F"/>
    <w:rsid w:val="0006185F"/>
    <w:rsid w:val="00066FF4"/>
    <w:rsid w:val="00070E4C"/>
    <w:rsid w:val="00072342"/>
    <w:rsid w:val="00073F62"/>
    <w:rsid w:val="0008599A"/>
    <w:rsid w:val="000A1776"/>
    <w:rsid w:val="000C3784"/>
    <w:rsid w:val="000C4BF9"/>
    <w:rsid w:val="000D0B18"/>
    <w:rsid w:val="000E7194"/>
    <w:rsid w:val="000F7854"/>
    <w:rsid w:val="00110F22"/>
    <w:rsid w:val="00111CD2"/>
    <w:rsid w:val="00115F36"/>
    <w:rsid w:val="00126F00"/>
    <w:rsid w:val="001523E8"/>
    <w:rsid w:val="00172FFC"/>
    <w:rsid w:val="00180683"/>
    <w:rsid w:val="00180D9F"/>
    <w:rsid w:val="0018471E"/>
    <w:rsid w:val="001911A0"/>
    <w:rsid w:val="00194C81"/>
    <w:rsid w:val="001A76C9"/>
    <w:rsid w:val="001B6906"/>
    <w:rsid w:val="001D7C6B"/>
    <w:rsid w:val="001E1B58"/>
    <w:rsid w:val="001E4204"/>
    <w:rsid w:val="001E4711"/>
    <w:rsid w:val="001E5A13"/>
    <w:rsid w:val="001E79FC"/>
    <w:rsid w:val="002018CD"/>
    <w:rsid w:val="002046C0"/>
    <w:rsid w:val="00230769"/>
    <w:rsid w:val="00237452"/>
    <w:rsid w:val="0024716E"/>
    <w:rsid w:val="0024731F"/>
    <w:rsid w:val="002506A5"/>
    <w:rsid w:val="00270AEB"/>
    <w:rsid w:val="00270CE3"/>
    <w:rsid w:val="002731BE"/>
    <w:rsid w:val="00290B48"/>
    <w:rsid w:val="00297F62"/>
    <w:rsid w:val="002B30F6"/>
    <w:rsid w:val="002B3838"/>
    <w:rsid w:val="002C78A1"/>
    <w:rsid w:val="002E3D66"/>
    <w:rsid w:val="002F2772"/>
    <w:rsid w:val="003035B8"/>
    <w:rsid w:val="00305955"/>
    <w:rsid w:val="00311A92"/>
    <w:rsid w:val="00316485"/>
    <w:rsid w:val="00320337"/>
    <w:rsid w:val="0032077E"/>
    <w:rsid w:val="00321CDF"/>
    <w:rsid w:val="00327051"/>
    <w:rsid w:val="00332B97"/>
    <w:rsid w:val="00333D05"/>
    <w:rsid w:val="00337570"/>
    <w:rsid w:val="003440FF"/>
    <w:rsid w:val="00346E78"/>
    <w:rsid w:val="003637C8"/>
    <w:rsid w:val="00382279"/>
    <w:rsid w:val="003A6D1B"/>
    <w:rsid w:val="003D6DB0"/>
    <w:rsid w:val="003F0F60"/>
    <w:rsid w:val="003F39FA"/>
    <w:rsid w:val="004042CE"/>
    <w:rsid w:val="004502C5"/>
    <w:rsid w:val="00455E8C"/>
    <w:rsid w:val="00461DDF"/>
    <w:rsid w:val="00463194"/>
    <w:rsid w:val="0048251B"/>
    <w:rsid w:val="004923D2"/>
    <w:rsid w:val="004B1E72"/>
    <w:rsid w:val="004C22F3"/>
    <w:rsid w:val="004C5127"/>
    <w:rsid w:val="004C706E"/>
    <w:rsid w:val="004D238C"/>
    <w:rsid w:val="004F0D57"/>
    <w:rsid w:val="004F34B9"/>
    <w:rsid w:val="00501A3B"/>
    <w:rsid w:val="0050625B"/>
    <w:rsid w:val="00512644"/>
    <w:rsid w:val="00521CC7"/>
    <w:rsid w:val="00522CD5"/>
    <w:rsid w:val="00526943"/>
    <w:rsid w:val="005406DF"/>
    <w:rsid w:val="00547E55"/>
    <w:rsid w:val="00556686"/>
    <w:rsid w:val="0057262F"/>
    <w:rsid w:val="00577D26"/>
    <w:rsid w:val="00584B31"/>
    <w:rsid w:val="005953E3"/>
    <w:rsid w:val="005A1A76"/>
    <w:rsid w:val="005A1FB6"/>
    <w:rsid w:val="005A7B46"/>
    <w:rsid w:val="005B3413"/>
    <w:rsid w:val="005C3771"/>
    <w:rsid w:val="005D603B"/>
    <w:rsid w:val="005D6EB0"/>
    <w:rsid w:val="005F5A0B"/>
    <w:rsid w:val="006117E8"/>
    <w:rsid w:val="00615FB0"/>
    <w:rsid w:val="00625988"/>
    <w:rsid w:val="00642EED"/>
    <w:rsid w:val="00644B8C"/>
    <w:rsid w:val="00655A1C"/>
    <w:rsid w:val="00665528"/>
    <w:rsid w:val="00667C07"/>
    <w:rsid w:val="00674960"/>
    <w:rsid w:val="00680454"/>
    <w:rsid w:val="00694B12"/>
    <w:rsid w:val="00696219"/>
    <w:rsid w:val="006C736D"/>
    <w:rsid w:val="006D4C11"/>
    <w:rsid w:val="006F281F"/>
    <w:rsid w:val="00704487"/>
    <w:rsid w:val="00704A73"/>
    <w:rsid w:val="00707971"/>
    <w:rsid w:val="00712BE0"/>
    <w:rsid w:val="007436EF"/>
    <w:rsid w:val="00743D6B"/>
    <w:rsid w:val="00751344"/>
    <w:rsid w:val="00753FCA"/>
    <w:rsid w:val="0078296F"/>
    <w:rsid w:val="007911E8"/>
    <w:rsid w:val="00793946"/>
    <w:rsid w:val="0079447D"/>
    <w:rsid w:val="007A079B"/>
    <w:rsid w:val="007A0BF7"/>
    <w:rsid w:val="007A10EA"/>
    <w:rsid w:val="007A1F4F"/>
    <w:rsid w:val="007A555D"/>
    <w:rsid w:val="007A7C99"/>
    <w:rsid w:val="007B0C46"/>
    <w:rsid w:val="007C3FDF"/>
    <w:rsid w:val="007C5FB1"/>
    <w:rsid w:val="007E43D1"/>
    <w:rsid w:val="007F5C10"/>
    <w:rsid w:val="0080396E"/>
    <w:rsid w:val="00832DAE"/>
    <w:rsid w:val="00854965"/>
    <w:rsid w:val="00861956"/>
    <w:rsid w:val="00862016"/>
    <w:rsid w:val="008752C8"/>
    <w:rsid w:val="008903DD"/>
    <w:rsid w:val="00892E15"/>
    <w:rsid w:val="00894CBF"/>
    <w:rsid w:val="008951FD"/>
    <w:rsid w:val="008A2355"/>
    <w:rsid w:val="008A3E79"/>
    <w:rsid w:val="008B5FBC"/>
    <w:rsid w:val="008C7ED2"/>
    <w:rsid w:val="008D3A6D"/>
    <w:rsid w:val="008D522A"/>
    <w:rsid w:val="008F1A7D"/>
    <w:rsid w:val="008F2A3D"/>
    <w:rsid w:val="00905786"/>
    <w:rsid w:val="00907FD4"/>
    <w:rsid w:val="009148A4"/>
    <w:rsid w:val="00922E85"/>
    <w:rsid w:val="009451B9"/>
    <w:rsid w:val="00953C95"/>
    <w:rsid w:val="00963DEF"/>
    <w:rsid w:val="00965791"/>
    <w:rsid w:val="00986A07"/>
    <w:rsid w:val="009A3DC9"/>
    <w:rsid w:val="009B0E3D"/>
    <w:rsid w:val="009B5362"/>
    <w:rsid w:val="009D4655"/>
    <w:rsid w:val="009D5DE2"/>
    <w:rsid w:val="009F2F73"/>
    <w:rsid w:val="009F530B"/>
    <w:rsid w:val="00A041BE"/>
    <w:rsid w:val="00A31534"/>
    <w:rsid w:val="00A5030F"/>
    <w:rsid w:val="00A61463"/>
    <w:rsid w:val="00A65D3D"/>
    <w:rsid w:val="00A85F52"/>
    <w:rsid w:val="00A86A7A"/>
    <w:rsid w:val="00AA2BB9"/>
    <w:rsid w:val="00AD2A9B"/>
    <w:rsid w:val="00AD42C3"/>
    <w:rsid w:val="00AD50C7"/>
    <w:rsid w:val="00AE48E4"/>
    <w:rsid w:val="00AE65CE"/>
    <w:rsid w:val="00AF3C91"/>
    <w:rsid w:val="00AF5EA6"/>
    <w:rsid w:val="00B0089A"/>
    <w:rsid w:val="00B04D22"/>
    <w:rsid w:val="00B11C51"/>
    <w:rsid w:val="00B15319"/>
    <w:rsid w:val="00B200A9"/>
    <w:rsid w:val="00B346C6"/>
    <w:rsid w:val="00B46299"/>
    <w:rsid w:val="00B47F46"/>
    <w:rsid w:val="00B76AFD"/>
    <w:rsid w:val="00B775F8"/>
    <w:rsid w:val="00B82CCC"/>
    <w:rsid w:val="00B83E7D"/>
    <w:rsid w:val="00B86C0C"/>
    <w:rsid w:val="00B97C74"/>
    <w:rsid w:val="00BC0ED9"/>
    <w:rsid w:val="00BC2B38"/>
    <w:rsid w:val="00BC65DA"/>
    <w:rsid w:val="00BD363A"/>
    <w:rsid w:val="00BD73CD"/>
    <w:rsid w:val="00BE51AB"/>
    <w:rsid w:val="00C00E67"/>
    <w:rsid w:val="00C07BC0"/>
    <w:rsid w:val="00C10B32"/>
    <w:rsid w:val="00C12347"/>
    <w:rsid w:val="00C12B80"/>
    <w:rsid w:val="00C248B4"/>
    <w:rsid w:val="00C24FA4"/>
    <w:rsid w:val="00C3770E"/>
    <w:rsid w:val="00C4062B"/>
    <w:rsid w:val="00C53662"/>
    <w:rsid w:val="00C77496"/>
    <w:rsid w:val="00C810E8"/>
    <w:rsid w:val="00C81EDA"/>
    <w:rsid w:val="00C82C98"/>
    <w:rsid w:val="00C86DC3"/>
    <w:rsid w:val="00C90767"/>
    <w:rsid w:val="00CE1959"/>
    <w:rsid w:val="00CF5D38"/>
    <w:rsid w:val="00CF5E7D"/>
    <w:rsid w:val="00D30B21"/>
    <w:rsid w:val="00D557F2"/>
    <w:rsid w:val="00D57CA2"/>
    <w:rsid w:val="00D846BD"/>
    <w:rsid w:val="00D96687"/>
    <w:rsid w:val="00DA5F8A"/>
    <w:rsid w:val="00DB4974"/>
    <w:rsid w:val="00DC0356"/>
    <w:rsid w:val="00DC18B3"/>
    <w:rsid w:val="00DC699E"/>
    <w:rsid w:val="00DE5696"/>
    <w:rsid w:val="00DF5ECE"/>
    <w:rsid w:val="00E02404"/>
    <w:rsid w:val="00E070E6"/>
    <w:rsid w:val="00E14AF9"/>
    <w:rsid w:val="00E204B9"/>
    <w:rsid w:val="00E47E1C"/>
    <w:rsid w:val="00E60809"/>
    <w:rsid w:val="00E75A51"/>
    <w:rsid w:val="00E90CBF"/>
    <w:rsid w:val="00E9531E"/>
    <w:rsid w:val="00ED7BA0"/>
    <w:rsid w:val="00EE6900"/>
    <w:rsid w:val="00F0191C"/>
    <w:rsid w:val="00F02F20"/>
    <w:rsid w:val="00F14ED8"/>
    <w:rsid w:val="00F264CC"/>
    <w:rsid w:val="00F401F5"/>
    <w:rsid w:val="00F53256"/>
    <w:rsid w:val="00F667F7"/>
    <w:rsid w:val="00F6744F"/>
    <w:rsid w:val="00F73656"/>
    <w:rsid w:val="00F769BA"/>
    <w:rsid w:val="00FB3E09"/>
    <w:rsid w:val="00FC3181"/>
    <w:rsid w:val="00FC3E39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942B2"/>
  <w15:chartTrackingRefBased/>
  <w15:docId w15:val="{D1D8A147-8AE2-410F-99EB-3F853669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3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36D"/>
    <w:rPr>
      <w:sz w:val="20"/>
      <w:szCs w:val="20"/>
    </w:rPr>
  </w:style>
  <w:style w:type="paragraph" w:styleId="a7">
    <w:name w:val="List Paragraph"/>
    <w:basedOn w:val="a"/>
    <w:uiPriority w:val="34"/>
    <w:qFormat/>
    <w:rsid w:val="00963DEF"/>
    <w:pPr>
      <w:ind w:leftChars="200" w:left="480"/>
    </w:pPr>
  </w:style>
  <w:style w:type="paragraph" w:styleId="a8">
    <w:name w:val="Body Text"/>
    <w:link w:val="a9"/>
    <w:rsid w:val="00D557F2"/>
    <w:pPr>
      <w:keepNext/>
      <w:widowControl w:val="0"/>
      <w:kinsoku w:val="0"/>
      <w:overflowPunct w:val="0"/>
      <w:adjustRightInd w:val="0"/>
      <w:spacing w:before="60" w:after="60" w:line="280" w:lineRule="atLeast"/>
      <w:ind w:left="1820"/>
      <w:textAlignment w:val="center"/>
    </w:pPr>
    <w:rPr>
      <w:rFonts w:ascii="Arial" w:eastAsia="細明體" w:hAnsi="Arial" w:cs="Times New Roman"/>
      <w:caps/>
      <w:color w:val="000000"/>
      <w:spacing w:val="20"/>
      <w:kern w:val="0"/>
      <w:sz w:val="22"/>
      <w:lang w:bidi="he-IL"/>
    </w:rPr>
  </w:style>
  <w:style w:type="character" w:customStyle="1" w:styleId="a9">
    <w:name w:val="本文 字元"/>
    <w:basedOn w:val="a0"/>
    <w:link w:val="a8"/>
    <w:rsid w:val="00D557F2"/>
    <w:rPr>
      <w:rFonts w:ascii="Arial" w:eastAsia="細明體" w:hAnsi="Arial" w:cs="Times New Roman"/>
      <w:caps/>
      <w:color w:val="000000"/>
      <w:spacing w:val="20"/>
      <w:kern w:val="0"/>
      <w:sz w:val="22"/>
      <w:lang w:bidi="he-IL"/>
    </w:rPr>
  </w:style>
  <w:style w:type="table" w:styleId="aa">
    <w:name w:val="Table Grid"/>
    <w:basedOn w:val="a1"/>
    <w:uiPriority w:val="39"/>
    <w:rsid w:val="00D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1F8B-CFFF-44A0-ACF4-57DD52C6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markmo</dc:creator>
  <cp:keywords/>
  <dc:description/>
  <cp:lastModifiedBy>彭綉綢</cp:lastModifiedBy>
  <cp:revision>2</cp:revision>
  <cp:lastPrinted>2023-09-04T07:20:00Z</cp:lastPrinted>
  <dcterms:created xsi:type="dcterms:W3CDTF">2023-10-11T04:44:00Z</dcterms:created>
  <dcterms:modified xsi:type="dcterms:W3CDTF">2023-10-11T04:44:00Z</dcterms:modified>
</cp:coreProperties>
</file>