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D42B" w14:textId="0DFCF280" w:rsidR="00645675" w:rsidRPr="00FC366C" w:rsidRDefault="009868B7" w:rsidP="00FC366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C366C">
        <w:rPr>
          <w:rFonts w:ascii="標楷體" w:eastAsia="標楷體" w:hAnsi="標楷體"/>
          <w:sz w:val="32"/>
          <w:szCs w:val="32"/>
        </w:rPr>
        <w:t>中華福音神學研究學院總務室收費規定</w:t>
      </w:r>
    </w:p>
    <w:p w14:paraId="093B5D67" w14:textId="77777777" w:rsidR="00645675" w:rsidRPr="00FC366C" w:rsidRDefault="00645675" w:rsidP="00FC366C">
      <w:pPr>
        <w:jc w:val="both"/>
        <w:rPr>
          <w:rFonts w:ascii="標楷體" w:eastAsia="標楷體" w:hAnsi="標楷體"/>
          <w:szCs w:val="24"/>
        </w:rPr>
      </w:pPr>
    </w:p>
    <w:p w14:paraId="457ADB8F" w14:textId="77777777" w:rsidR="00645675" w:rsidRPr="00FC366C" w:rsidRDefault="009868B7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111年5月12日行政會議修訂通過</w:t>
      </w:r>
    </w:p>
    <w:p w14:paraId="1545DE0F" w14:textId="77777777" w:rsidR="00645675" w:rsidRPr="00FC366C" w:rsidRDefault="009868B7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111年6月9日行政會議修訂通過</w:t>
      </w:r>
    </w:p>
    <w:p w14:paraId="3464A883" w14:textId="77777777" w:rsidR="00645675" w:rsidRPr="00FC366C" w:rsidRDefault="009868B7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111年9月15日行政會議修訂通過</w:t>
      </w:r>
    </w:p>
    <w:p w14:paraId="14A172DF" w14:textId="77777777" w:rsidR="00645675" w:rsidRPr="00FC366C" w:rsidRDefault="009868B7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112年4月14日行政處會議修訂通過</w:t>
      </w:r>
    </w:p>
    <w:p w14:paraId="10C0A138" w14:textId="77777777" w:rsidR="00645675" w:rsidRPr="00FC366C" w:rsidRDefault="009868B7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112年5月12日行政處會議修訂通過</w:t>
      </w:r>
    </w:p>
    <w:p w14:paraId="48F58A67" w14:textId="209D49F0" w:rsidR="00645675" w:rsidRPr="00FC366C" w:rsidRDefault="009868B7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112年6月16日行政處會議修訂通過</w:t>
      </w:r>
    </w:p>
    <w:p w14:paraId="54E0AB7E" w14:textId="17DA78B0" w:rsidR="00237525" w:rsidRPr="00FC366C" w:rsidRDefault="00237525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112年</w:t>
      </w:r>
      <w:r w:rsidRPr="00FC366C">
        <w:rPr>
          <w:rFonts w:ascii="標楷體" w:eastAsia="標楷體" w:hAnsi="標楷體" w:hint="eastAsia"/>
          <w:szCs w:val="24"/>
        </w:rPr>
        <w:t>1</w:t>
      </w:r>
      <w:r w:rsidRPr="00FC366C">
        <w:rPr>
          <w:rFonts w:ascii="標楷體" w:eastAsia="標楷體" w:hAnsi="標楷體"/>
          <w:szCs w:val="24"/>
        </w:rPr>
        <w:t>0月13日行政處會議修訂通過</w:t>
      </w:r>
    </w:p>
    <w:p w14:paraId="700CBE7F" w14:textId="6F3C9D9F" w:rsidR="00543BB1" w:rsidRPr="00FC366C" w:rsidRDefault="00543BB1" w:rsidP="00FC366C">
      <w:pPr>
        <w:jc w:val="right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112年</w:t>
      </w:r>
      <w:r w:rsidRPr="00FC366C">
        <w:rPr>
          <w:rFonts w:ascii="標楷體" w:eastAsia="標楷體" w:hAnsi="標楷體" w:hint="eastAsia"/>
          <w:szCs w:val="24"/>
        </w:rPr>
        <w:t>11</w:t>
      </w:r>
      <w:r w:rsidRPr="00FC366C">
        <w:rPr>
          <w:rFonts w:ascii="標楷體" w:eastAsia="標楷體" w:hAnsi="標楷體"/>
          <w:szCs w:val="24"/>
        </w:rPr>
        <w:t>月3日行政處會議修訂通過</w:t>
      </w:r>
    </w:p>
    <w:p w14:paraId="4D2A3283" w14:textId="77777777" w:rsidR="00237525" w:rsidRPr="00FC366C" w:rsidRDefault="00237525" w:rsidP="00FC366C">
      <w:pPr>
        <w:jc w:val="both"/>
        <w:rPr>
          <w:rFonts w:ascii="標楷體" w:eastAsia="標楷體" w:hAnsi="標楷體"/>
          <w:szCs w:val="24"/>
        </w:rPr>
      </w:pPr>
    </w:p>
    <w:p w14:paraId="199E5BDB" w14:textId="77777777" w:rsidR="00645675" w:rsidRPr="00FC366C" w:rsidRDefault="009868B7" w:rsidP="00FC366C">
      <w:pPr>
        <w:pStyle w:val="aa"/>
        <w:numPr>
          <w:ilvl w:val="0"/>
          <w:numId w:val="1"/>
        </w:num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雜費及使用費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6B369F6C" w14:textId="77777777" w:rsidR="00645675" w:rsidRPr="00FC366C" w:rsidRDefault="00645675" w:rsidP="00FC366C">
      <w:pPr>
        <w:pStyle w:val="aa"/>
        <w:jc w:val="both"/>
        <w:rPr>
          <w:rFonts w:ascii="標楷體" w:eastAsia="標楷體" w:hAnsi="標楷體"/>
          <w:szCs w:val="24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3176"/>
        <w:gridCol w:w="1478"/>
        <w:gridCol w:w="1405"/>
        <w:gridCol w:w="4397"/>
      </w:tblGrid>
      <w:tr w:rsidR="00FC366C" w:rsidRPr="00FC366C" w14:paraId="1E07F799" w14:textId="77777777">
        <w:trPr>
          <w:trHeight w:val="20"/>
        </w:trPr>
        <w:tc>
          <w:tcPr>
            <w:tcW w:w="3175" w:type="dxa"/>
            <w:vAlign w:val="center"/>
          </w:tcPr>
          <w:p w14:paraId="298EDB49" w14:textId="77777777" w:rsidR="00645675" w:rsidRPr="00FC366C" w:rsidRDefault="009868B7" w:rsidP="0020062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收費內容</w:t>
            </w:r>
          </w:p>
        </w:tc>
        <w:tc>
          <w:tcPr>
            <w:tcW w:w="1478" w:type="dxa"/>
            <w:vAlign w:val="center"/>
          </w:tcPr>
          <w:p w14:paraId="687F4C78" w14:textId="77777777" w:rsidR="00645675" w:rsidRPr="00FC366C" w:rsidRDefault="009868B7" w:rsidP="0020062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計費單位</w:t>
            </w:r>
          </w:p>
        </w:tc>
        <w:tc>
          <w:tcPr>
            <w:tcW w:w="1405" w:type="dxa"/>
            <w:vAlign w:val="center"/>
          </w:tcPr>
          <w:p w14:paraId="76A58656" w14:textId="77777777" w:rsidR="00645675" w:rsidRPr="00FC366C" w:rsidRDefault="009868B7" w:rsidP="0020062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金額(元)</w:t>
            </w:r>
          </w:p>
        </w:tc>
        <w:tc>
          <w:tcPr>
            <w:tcW w:w="4397" w:type="dxa"/>
            <w:vAlign w:val="center"/>
          </w:tcPr>
          <w:p w14:paraId="471F7CEA" w14:textId="77777777" w:rsidR="00645675" w:rsidRPr="00FC366C" w:rsidRDefault="009868B7" w:rsidP="0020062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備註</w:t>
            </w:r>
          </w:p>
        </w:tc>
      </w:tr>
      <w:tr w:rsidR="00FC366C" w:rsidRPr="00FC366C" w14:paraId="205221E0" w14:textId="77777777">
        <w:trPr>
          <w:trHeight w:val="20"/>
        </w:trPr>
        <w:tc>
          <w:tcPr>
            <w:tcW w:w="3175" w:type="dxa"/>
            <w:vAlign w:val="center"/>
          </w:tcPr>
          <w:p w14:paraId="32B27336" w14:textId="7D625F17" w:rsidR="00645675" w:rsidRPr="00FC366C" w:rsidRDefault="00D821C4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FC366C">
              <w:rPr>
                <w:rFonts w:ascii="標楷體" w:eastAsia="標楷體" w:hAnsi="標楷體" w:cs="Arial"/>
                <w:szCs w:val="24"/>
              </w:rPr>
              <w:t>.1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電動機車借用</w:t>
            </w:r>
          </w:p>
        </w:tc>
        <w:tc>
          <w:tcPr>
            <w:tcW w:w="1478" w:type="dxa"/>
            <w:vAlign w:val="center"/>
          </w:tcPr>
          <w:p w14:paraId="02FAB52A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每5公里；不足5公里以5公里計</w:t>
            </w:r>
          </w:p>
        </w:tc>
        <w:tc>
          <w:tcPr>
            <w:tcW w:w="1405" w:type="dxa"/>
            <w:vAlign w:val="center"/>
          </w:tcPr>
          <w:p w14:paraId="6704B7DD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10</w:t>
            </w:r>
          </w:p>
        </w:tc>
        <w:tc>
          <w:tcPr>
            <w:tcW w:w="4397" w:type="dxa"/>
            <w:vMerge w:val="restart"/>
          </w:tcPr>
          <w:p w14:paraId="1970DB28" w14:textId="77777777" w:rsidR="00023E6F" w:rsidRPr="00FC366C" w:rsidRDefault="00023E6F" w:rsidP="0020062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校車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借用限具合格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駕照的教職員</w:t>
            </w:r>
            <w:r w:rsidRPr="00FC366C">
              <w:rPr>
                <w:rFonts w:ascii="標楷體" w:eastAsia="標楷體" w:hAnsi="標楷體" w:cs="Arial" w:hint="eastAsia"/>
                <w:szCs w:val="24"/>
              </w:rPr>
              <w:t>；</w:t>
            </w:r>
          </w:p>
          <w:p w14:paraId="123D28AC" w14:textId="4245121F" w:rsidR="00023E6F" w:rsidRPr="00FC366C" w:rsidRDefault="00023E6F" w:rsidP="0020062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因公務借用校車不</w:t>
            </w:r>
            <w:r w:rsidR="0080441A" w:rsidRPr="00FC366C">
              <w:rPr>
                <w:rFonts w:ascii="標楷體" w:eastAsia="標楷體" w:hAnsi="標楷體" w:cs="Arial" w:hint="eastAsia"/>
                <w:szCs w:val="24"/>
              </w:rPr>
              <w:t>收</w:t>
            </w:r>
            <w:r w:rsidRPr="00FC366C">
              <w:rPr>
                <w:rFonts w:ascii="標楷體" w:eastAsia="標楷體" w:hAnsi="標楷體" w:cs="Arial" w:hint="eastAsia"/>
                <w:szCs w:val="24"/>
              </w:rPr>
              <w:t>費。</w:t>
            </w:r>
          </w:p>
          <w:p w14:paraId="3B0E8E8D" w14:textId="46A06485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借用機車,限20公里內當日來回使用，且需自備安全帽。</w:t>
            </w:r>
          </w:p>
          <w:p w14:paraId="387F8BF8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（汽車加油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油資可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另行申請退返）</w:t>
            </w:r>
          </w:p>
          <w:p w14:paraId="10296D48" w14:textId="53611AA6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因公務使用個人汽車</w:t>
            </w:r>
            <w:r w:rsidR="00956237" w:rsidRPr="00FC366C">
              <w:rPr>
                <w:rFonts w:ascii="標楷體" w:eastAsia="標楷體" w:hAnsi="標楷體" w:cs="Arial"/>
                <w:szCs w:val="24"/>
              </w:rPr>
              <w:t>：</w:t>
            </w:r>
            <w:r w:rsidRPr="00FC366C">
              <w:rPr>
                <w:rFonts w:ascii="標楷體" w:eastAsia="標楷體" w:hAnsi="標楷體" w:cs="Arial"/>
                <w:szCs w:val="24"/>
              </w:rPr>
              <w:t>參照附註1。</w:t>
            </w:r>
          </w:p>
        </w:tc>
      </w:tr>
      <w:tr w:rsidR="00FC366C" w:rsidRPr="00FC366C" w14:paraId="0206D4B1" w14:textId="77777777">
        <w:trPr>
          <w:trHeight w:val="20"/>
        </w:trPr>
        <w:tc>
          <w:tcPr>
            <w:tcW w:w="3175" w:type="dxa"/>
            <w:vAlign w:val="center"/>
          </w:tcPr>
          <w:p w14:paraId="09EA4321" w14:textId="03F3AFA9" w:rsidR="00645675" w:rsidRPr="00FC366C" w:rsidRDefault="00D821C4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FC366C">
              <w:rPr>
                <w:rFonts w:ascii="標楷體" w:eastAsia="標楷體" w:hAnsi="標楷體" w:cs="Arial"/>
                <w:szCs w:val="24"/>
              </w:rPr>
              <w:t>.2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汽車借用</w:t>
            </w:r>
          </w:p>
        </w:tc>
        <w:tc>
          <w:tcPr>
            <w:tcW w:w="1478" w:type="dxa"/>
            <w:vAlign w:val="center"/>
          </w:tcPr>
          <w:p w14:paraId="7B1DF7AA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每公里</w:t>
            </w:r>
          </w:p>
        </w:tc>
        <w:tc>
          <w:tcPr>
            <w:tcW w:w="1405" w:type="dxa"/>
            <w:vAlign w:val="center"/>
          </w:tcPr>
          <w:p w14:paraId="47B33B2E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20</w:t>
            </w:r>
          </w:p>
        </w:tc>
        <w:tc>
          <w:tcPr>
            <w:tcW w:w="4397" w:type="dxa"/>
            <w:vMerge/>
          </w:tcPr>
          <w:p w14:paraId="41F22874" w14:textId="77777777" w:rsidR="00645675" w:rsidRPr="00FC366C" w:rsidRDefault="00645675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366C" w:rsidRPr="00FC366C" w14:paraId="5EB6AC73" w14:textId="77777777">
        <w:trPr>
          <w:trHeight w:val="20"/>
        </w:trPr>
        <w:tc>
          <w:tcPr>
            <w:tcW w:w="3175" w:type="dxa"/>
            <w:vAlign w:val="center"/>
          </w:tcPr>
          <w:p w14:paraId="5B1A4904" w14:textId="1434670A" w:rsidR="00645675" w:rsidRPr="00FC366C" w:rsidRDefault="00D821C4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FC366C">
              <w:rPr>
                <w:rFonts w:ascii="標楷體" w:eastAsia="標楷體" w:hAnsi="標楷體" w:cs="Arial"/>
                <w:szCs w:val="24"/>
              </w:rPr>
              <w:t>.3</w:t>
            </w:r>
            <w:proofErr w:type="gramStart"/>
            <w:r w:rsidR="009868B7" w:rsidRPr="00FC366C">
              <w:rPr>
                <w:rFonts w:ascii="標楷體" w:eastAsia="標楷體" w:hAnsi="標楷體" w:cs="Arial"/>
                <w:szCs w:val="24"/>
              </w:rPr>
              <w:t>琴房</w:t>
            </w:r>
            <w:proofErr w:type="gramEnd"/>
            <w:r w:rsidR="009868B7" w:rsidRPr="00FC366C">
              <w:rPr>
                <w:rFonts w:ascii="標楷體" w:eastAsia="標楷體" w:hAnsi="標楷體" w:cs="Arial"/>
                <w:szCs w:val="24"/>
              </w:rPr>
              <w:t>-鋼琴</w:t>
            </w:r>
            <w:r w:rsidRPr="00FC366C">
              <w:rPr>
                <w:rFonts w:ascii="標楷體" w:eastAsia="標楷體" w:hAnsi="標楷體" w:cs="Arial" w:hint="eastAsia"/>
                <w:szCs w:val="24"/>
              </w:rPr>
              <w:t>練習</w:t>
            </w:r>
          </w:p>
        </w:tc>
        <w:tc>
          <w:tcPr>
            <w:tcW w:w="1478" w:type="dxa"/>
            <w:vAlign w:val="center"/>
          </w:tcPr>
          <w:p w14:paraId="1A6FF992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每小時</w:t>
            </w:r>
          </w:p>
        </w:tc>
        <w:tc>
          <w:tcPr>
            <w:tcW w:w="1405" w:type="dxa"/>
            <w:vAlign w:val="center"/>
          </w:tcPr>
          <w:p w14:paraId="54C61BB9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80元</w:t>
            </w:r>
          </w:p>
        </w:tc>
        <w:tc>
          <w:tcPr>
            <w:tcW w:w="4397" w:type="dxa"/>
          </w:tcPr>
          <w:p w14:paraId="4F225F33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B201~B205,由總務室排定使用。</w:t>
            </w:r>
          </w:p>
          <w:p w14:paraId="74AAFCF1" w14:textId="5DAC6125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其他說明</w:t>
            </w:r>
            <w:r w:rsidR="00956237" w:rsidRPr="00FC366C">
              <w:rPr>
                <w:rFonts w:ascii="標楷體" w:eastAsia="標楷體" w:hAnsi="標楷體" w:cs="Arial"/>
                <w:szCs w:val="24"/>
              </w:rPr>
              <w:t>：</w:t>
            </w:r>
            <w:r w:rsidRPr="00FC366C">
              <w:rPr>
                <w:rFonts w:ascii="標楷體" w:eastAsia="標楷體" w:hAnsi="標楷體" w:cs="Arial"/>
                <w:szCs w:val="24"/>
              </w:rPr>
              <w:t>參照附註2</w:t>
            </w:r>
          </w:p>
        </w:tc>
      </w:tr>
      <w:tr w:rsidR="00FC366C" w:rsidRPr="00FC366C" w14:paraId="58731E73" w14:textId="77777777">
        <w:trPr>
          <w:trHeight w:val="20"/>
        </w:trPr>
        <w:tc>
          <w:tcPr>
            <w:tcW w:w="3175" w:type="dxa"/>
            <w:vAlign w:val="center"/>
          </w:tcPr>
          <w:p w14:paraId="21029E35" w14:textId="3A7598D2" w:rsidR="00645675" w:rsidRPr="00FC366C" w:rsidRDefault="00D821C4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FC366C">
              <w:rPr>
                <w:rFonts w:ascii="標楷體" w:eastAsia="標楷體" w:hAnsi="標楷體" w:cs="Arial"/>
                <w:szCs w:val="24"/>
              </w:rPr>
              <w:t>.4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禮堂-管風琴</w:t>
            </w:r>
            <w:r w:rsidRPr="00FC366C">
              <w:rPr>
                <w:rFonts w:ascii="標楷體" w:eastAsia="標楷體" w:hAnsi="標楷體" w:cs="Arial" w:hint="eastAsia"/>
                <w:szCs w:val="24"/>
              </w:rPr>
              <w:t>練習</w:t>
            </w:r>
          </w:p>
        </w:tc>
        <w:tc>
          <w:tcPr>
            <w:tcW w:w="1478" w:type="dxa"/>
            <w:vAlign w:val="center"/>
          </w:tcPr>
          <w:p w14:paraId="7C7C1657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每小時</w:t>
            </w:r>
          </w:p>
        </w:tc>
        <w:tc>
          <w:tcPr>
            <w:tcW w:w="1405" w:type="dxa"/>
            <w:vAlign w:val="center"/>
          </w:tcPr>
          <w:p w14:paraId="3F72058F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200元</w:t>
            </w:r>
          </w:p>
        </w:tc>
        <w:tc>
          <w:tcPr>
            <w:tcW w:w="4397" w:type="dxa"/>
          </w:tcPr>
          <w:p w14:paraId="144C25D4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由總務室排定時間使用。</w:t>
            </w:r>
          </w:p>
          <w:p w14:paraId="4853F88D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局部照明，不開放冷氣。</w:t>
            </w:r>
          </w:p>
        </w:tc>
      </w:tr>
      <w:tr w:rsidR="00FC366C" w:rsidRPr="00FC366C" w14:paraId="0A2EFC70" w14:textId="77777777">
        <w:trPr>
          <w:trHeight w:val="20"/>
        </w:trPr>
        <w:tc>
          <w:tcPr>
            <w:tcW w:w="3175" w:type="dxa"/>
            <w:vAlign w:val="center"/>
          </w:tcPr>
          <w:p w14:paraId="53640AD3" w14:textId="21333582" w:rsidR="00645675" w:rsidRPr="00FC366C" w:rsidRDefault="00D821C4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FC366C">
              <w:rPr>
                <w:rFonts w:ascii="標楷體" w:eastAsia="標楷體" w:hAnsi="標楷體" w:cs="Arial"/>
                <w:szCs w:val="24"/>
              </w:rPr>
              <w:t>.5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禮堂-三角鋼琴</w:t>
            </w:r>
            <w:r w:rsidRPr="00FC366C">
              <w:rPr>
                <w:rFonts w:ascii="標楷體" w:eastAsia="標楷體" w:hAnsi="標楷體" w:cs="Arial" w:hint="eastAsia"/>
                <w:szCs w:val="24"/>
              </w:rPr>
              <w:t>練習</w:t>
            </w:r>
          </w:p>
        </w:tc>
        <w:tc>
          <w:tcPr>
            <w:tcW w:w="1478" w:type="dxa"/>
            <w:vAlign w:val="center"/>
          </w:tcPr>
          <w:p w14:paraId="400033D1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每小時</w:t>
            </w:r>
          </w:p>
        </w:tc>
        <w:tc>
          <w:tcPr>
            <w:tcW w:w="1405" w:type="dxa"/>
            <w:vAlign w:val="center"/>
          </w:tcPr>
          <w:p w14:paraId="62D0B9BB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200元</w:t>
            </w:r>
          </w:p>
        </w:tc>
        <w:tc>
          <w:tcPr>
            <w:tcW w:w="4397" w:type="dxa"/>
          </w:tcPr>
          <w:p w14:paraId="7C722ED8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由總務室排定時間使用。</w:t>
            </w:r>
          </w:p>
          <w:p w14:paraId="437C1499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局部照明，不開放冷氣。</w:t>
            </w:r>
          </w:p>
        </w:tc>
      </w:tr>
      <w:tr w:rsidR="00FC366C" w:rsidRPr="00FC366C" w14:paraId="76D092B3" w14:textId="77777777">
        <w:trPr>
          <w:trHeight w:val="360"/>
        </w:trPr>
        <w:tc>
          <w:tcPr>
            <w:tcW w:w="3175" w:type="dxa"/>
            <w:vMerge w:val="restart"/>
            <w:vAlign w:val="center"/>
          </w:tcPr>
          <w:p w14:paraId="479719C5" w14:textId="10C57062" w:rsidR="00645675" w:rsidRPr="00FC366C" w:rsidRDefault="00D821C4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FC366C">
              <w:rPr>
                <w:rFonts w:ascii="標楷體" w:eastAsia="標楷體" w:hAnsi="標楷體" w:cs="Arial"/>
                <w:szCs w:val="24"/>
              </w:rPr>
              <w:t>.6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學校證件卡片遺失補發工本費(學生證/教職員證/校友證/圖書證/住房卡)</w:t>
            </w:r>
          </w:p>
        </w:tc>
        <w:tc>
          <w:tcPr>
            <w:tcW w:w="1478" w:type="dxa"/>
            <w:vMerge w:val="restart"/>
            <w:vAlign w:val="center"/>
          </w:tcPr>
          <w:p w14:paraId="0AC4868B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每張</w:t>
            </w:r>
          </w:p>
        </w:tc>
        <w:tc>
          <w:tcPr>
            <w:tcW w:w="1405" w:type="dxa"/>
            <w:vMerge w:val="restart"/>
            <w:vAlign w:val="center"/>
          </w:tcPr>
          <w:p w14:paraId="306A2C28" w14:textId="77777777" w:rsidR="00645675" w:rsidRPr="00FC366C" w:rsidRDefault="009868B7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220</w:t>
            </w:r>
          </w:p>
        </w:tc>
        <w:tc>
          <w:tcPr>
            <w:tcW w:w="4397" w:type="dxa"/>
            <w:vMerge w:val="restart"/>
          </w:tcPr>
          <w:p w14:paraId="742CD411" w14:textId="4F482D6B" w:rsidR="00645675" w:rsidRPr="00FC366C" w:rsidRDefault="00645675" w:rsidP="002006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366C" w:rsidRPr="00FC366C" w14:paraId="1E56F3D9" w14:textId="77777777">
        <w:trPr>
          <w:trHeight w:val="645"/>
        </w:trPr>
        <w:tc>
          <w:tcPr>
            <w:tcW w:w="3175" w:type="dxa"/>
            <w:vMerge/>
          </w:tcPr>
          <w:p w14:paraId="3A98C70D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Merge/>
          </w:tcPr>
          <w:p w14:paraId="12191877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5" w:type="dxa"/>
            <w:vMerge/>
          </w:tcPr>
          <w:p w14:paraId="67CC3F6E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7" w:type="dxa"/>
            <w:vMerge/>
          </w:tcPr>
          <w:p w14:paraId="21AA53A0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45675" w:rsidRPr="00FC366C" w14:paraId="411EDB90" w14:textId="77777777">
        <w:trPr>
          <w:trHeight w:val="360"/>
        </w:trPr>
        <w:tc>
          <w:tcPr>
            <w:tcW w:w="3175" w:type="dxa"/>
            <w:vMerge/>
          </w:tcPr>
          <w:p w14:paraId="08D593B1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Merge/>
          </w:tcPr>
          <w:p w14:paraId="048FA833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5" w:type="dxa"/>
            <w:vMerge/>
          </w:tcPr>
          <w:p w14:paraId="1634572A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7" w:type="dxa"/>
            <w:vMerge/>
          </w:tcPr>
          <w:p w14:paraId="7100A74B" w14:textId="77777777" w:rsidR="00645675" w:rsidRPr="00FC366C" w:rsidRDefault="00645675" w:rsidP="00FC36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7D9EBC4" w14:textId="77777777" w:rsidR="00645675" w:rsidRPr="00FC366C" w:rsidRDefault="00645675" w:rsidP="00FC366C">
      <w:pPr>
        <w:jc w:val="both"/>
        <w:rPr>
          <w:rFonts w:ascii="標楷體" w:eastAsia="標楷體" w:hAnsi="標楷體"/>
          <w:szCs w:val="24"/>
        </w:rPr>
      </w:pPr>
    </w:p>
    <w:p w14:paraId="5E36B0D8" w14:textId="77777777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附註：</w:t>
      </w:r>
    </w:p>
    <w:p w14:paraId="732B24DC" w14:textId="77777777" w:rsidR="00645675" w:rsidRPr="00FC366C" w:rsidRDefault="009868B7" w:rsidP="00FC366C">
      <w:pPr>
        <w:pStyle w:val="aa"/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因公務使用個人汽車，得申請補助，每公里補助6元，過路費和停車費另計。</w:t>
      </w:r>
    </w:p>
    <w:p w14:paraId="5931F652" w14:textId="77777777" w:rsidR="00645675" w:rsidRPr="00FC366C" w:rsidRDefault="009868B7" w:rsidP="00FC366C">
      <w:pPr>
        <w:pStyle w:val="aa"/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112學年度起，凡修習本校音樂課程之同學登記</w:t>
      </w:r>
      <w:proofErr w:type="gramStart"/>
      <w:r w:rsidRPr="00FC366C">
        <w:rPr>
          <w:rFonts w:ascii="標楷體" w:eastAsia="標楷體" w:hAnsi="標楷體"/>
          <w:szCs w:val="24"/>
        </w:rPr>
        <w:t>琴房練</w:t>
      </w:r>
      <w:proofErr w:type="gramEnd"/>
      <w:r w:rsidRPr="00FC366C">
        <w:rPr>
          <w:rFonts w:ascii="標楷體" w:eastAsia="標楷體" w:hAnsi="標楷體"/>
          <w:szCs w:val="24"/>
        </w:rPr>
        <w:t>琴，每申請一小時，加贈一小時。（由教務處提供選課名單）</w:t>
      </w:r>
    </w:p>
    <w:p w14:paraId="6CC37EEE" w14:textId="77777777" w:rsidR="00645675" w:rsidRPr="00FC366C" w:rsidRDefault="00645675" w:rsidP="00FC366C">
      <w:pPr>
        <w:jc w:val="both"/>
        <w:rPr>
          <w:rFonts w:ascii="標楷體" w:eastAsia="標楷體" w:hAnsi="標楷體"/>
          <w:szCs w:val="24"/>
        </w:rPr>
      </w:pPr>
    </w:p>
    <w:p w14:paraId="22E953D1" w14:textId="77777777" w:rsidR="00645675" w:rsidRPr="00FC366C" w:rsidRDefault="009868B7" w:rsidP="00FC366C">
      <w:pPr>
        <w:widowControl/>
        <w:jc w:val="both"/>
        <w:rPr>
          <w:rFonts w:ascii="標楷體" w:eastAsia="標楷體" w:hAnsi="標楷體"/>
          <w:szCs w:val="24"/>
        </w:rPr>
      </w:pPr>
      <w:r w:rsidRPr="00FC366C">
        <w:br w:type="page"/>
      </w:r>
    </w:p>
    <w:p w14:paraId="6C414D5E" w14:textId="4231A4BF" w:rsidR="00645675" w:rsidRPr="00FC366C" w:rsidRDefault="009868B7" w:rsidP="00FC366C">
      <w:pPr>
        <w:pStyle w:val="aa"/>
        <w:numPr>
          <w:ilvl w:val="0"/>
          <w:numId w:val="1"/>
        </w:num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lastRenderedPageBreak/>
        <w:t>教職員學生住宿相關收費</w:t>
      </w:r>
    </w:p>
    <w:p w14:paraId="20420430" w14:textId="77777777" w:rsidR="00645675" w:rsidRPr="00FC366C" w:rsidRDefault="00645675" w:rsidP="00FC366C">
      <w:pPr>
        <w:pStyle w:val="aa"/>
        <w:jc w:val="both"/>
        <w:rPr>
          <w:rFonts w:ascii="標楷體" w:eastAsia="標楷體" w:hAnsi="標楷體"/>
          <w:szCs w:val="24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3176"/>
        <w:gridCol w:w="1478"/>
        <w:gridCol w:w="1296"/>
        <w:gridCol w:w="4506"/>
      </w:tblGrid>
      <w:tr w:rsidR="00FC366C" w:rsidRPr="00FC366C" w14:paraId="70B5E0DF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1FA774CA" w14:textId="77777777" w:rsidR="00645675" w:rsidRPr="00FC366C" w:rsidRDefault="009868B7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教職員學生住宿收費內容</w:t>
            </w:r>
          </w:p>
        </w:tc>
        <w:tc>
          <w:tcPr>
            <w:tcW w:w="1478" w:type="dxa"/>
            <w:vAlign w:val="center"/>
          </w:tcPr>
          <w:p w14:paraId="76382A91" w14:textId="77777777" w:rsidR="00645675" w:rsidRPr="00FC366C" w:rsidRDefault="009868B7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計費單位</w:t>
            </w:r>
          </w:p>
        </w:tc>
        <w:tc>
          <w:tcPr>
            <w:tcW w:w="1296" w:type="dxa"/>
            <w:vAlign w:val="center"/>
          </w:tcPr>
          <w:p w14:paraId="63C5FDED" w14:textId="77777777" w:rsidR="00645675" w:rsidRPr="00FC366C" w:rsidRDefault="009868B7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金額(元)</w:t>
            </w:r>
          </w:p>
        </w:tc>
        <w:tc>
          <w:tcPr>
            <w:tcW w:w="4506" w:type="dxa"/>
            <w:vAlign w:val="center"/>
          </w:tcPr>
          <w:p w14:paraId="3DAB53AD" w14:textId="77777777" w:rsidR="00645675" w:rsidRPr="00FC366C" w:rsidRDefault="009868B7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備註</w:t>
            </w:r>
          </w:p>
        </w:tc>
      </w:tr>
      <w:tr w:rsidR="00FC366C" w:rsidRPr="00FC366C" w14:paraId="34F3E025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0C80C0BA" w14:textId="1D410F33" w:rsidR="00645675" w:rsidRPr="00FC366C" w:rsidRDefault="00085F9A" w:rsidP="00FC366C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.01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晚上</w:t>
            </w:r>
            <w:r w:rsidR="00D461C1" w:rsidRPr="00FC366C">
              <w:rPr>
                <w:rFonts w:ascii="標楷體" w:eastAsia="標楷體" w:hAnsi="標楷體" w:cs="Arial" w:hint="eastAsia"/>
                <w:szCs w:val="24"/>
              </w:rPr>
              <w:t>床位借宿</w:t>
            </w:r>
          </w:p>
        </w:tc>
        <w:tc>
          <w:tcPr>
            <w:tcW w:w="1478" w:type="dxa"/>
            <w:vAlign w:val="center"/>
          </w:tcPr>
          <w:p w14:paraId="426E60D5" w14:textId="0CEFC882" w:rsidR="00645675" w:rsidRPr="00FC366C" w:rsidRDefault="00CD1EB8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每床位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1F85AD3D" w14:textId="77777777" w:rsidR="00645675" w:rsidRPr="00FC366C" w:rsidRDefault="009868B7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220</w:t>
            </w:r>
          </w:p>
        </w:tc>
        <w:tc>
          <w:tcPr>
            <w:tcW w:w="4506" w:type="dxa"/>
            <w:vAlign w:val="center"/>
          </w:tcPr>
          <w:p w14:paraId="6653B92D" w14:textId="7023A009" w:rsidR="00645675" w:rsidRPr="00FC366C" w:rsidRDefault="00D461C1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自備寢</w:t>
            </w:r>
            <w:r w:rsidRPr="00FC366C">
              <w:rPr>
                <w:rFonts w:ascii="標楷體" w:eastAsia="標楷體" w:hAnsi="標楷體" w:cs="Arial" w:hint="eastAsia"/>
                <w:szCs w:val="24"/>
              </w:rPr>
              <w:t>具用品，自主清潔整理</w:t>
            </w:r>
          </w:p>
        </w:tc>
      </w:tr>
      <w:tr w:rsidR="00FC366C" w:rsidRPr="00FC366C" w14:paraId="217049C6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0AEABB65" w14:textId="541AC1E6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.02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學生地下停車場汽車停車費</w:t>
            </w:r>
          </w:p>
        </w:tc>
        <w:tc>
          <w:tcPr>
            <w:tcW w:w="1478" w:type="dxa"/>
            <w:vAlign w:val="center"/>
          </w:tcPr>
          <w:p w14:paraId="6A23BDE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783900D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500</w:t>
            </w:r>
          </w:p>
        </w:tc>
        <w:tc>
          <w:tcPr>
            <w:tcW w:w="4506" w:type="dxa"/>
            <w:vAlign w:val="center"/>
          </w:tcPr>
          <w:p w14:paraId="3DE1FB3E" w14:textId="77777777" w:rsidR="00645675" w:rsidRPr="00FC366C" w:rsidRDefault="00645675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366C" w:rsidRPr="00FC366C" w14:paraId="50EC63F8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6BCAF902" w14:textId="7B75FF8A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.03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學生地下停車場機車停車費</w:t>
            </w:r>
          </w:p>
        </w:tc>
        <w:tc>
          <w:tcPr>
            <w:tcW w:w="1478" w:type="dxa"/>
            <w:vAlign w:val="center"/>
          </w:tcPr>
          <w:p w14:paraId="64BFB7E3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29FE6A8A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100</w:t>
            </w:r>
          </w:p>
        </w:tc>
        <w:tc>
          <w:tcPr>
            <w:tcW w:w="4506" w:type="dxa"/>
            <w:vAlign w:val="center"/>
          </w:tcPr>
          <w:p w14:paraId="2049F944" w14:textId="77777777" w:rsidR="00645675" w:rsidRPr="00FC366C" w:rsidRDefault="00645675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366C" w:rsidRPr="00FC366C" w14:paraId="5E71EF1E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17C3F8C3" w14:textId="6E58FCA1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.04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教職員-小套房宿舍(7坪)</w:t>
            </w:r>
          </w:p>
        </w:tc>
        <w:tc>
          <w:tcPr>
            <w:tcW w:w="1478" w:type="dxa"/>
            <w:vAlign w:val="center"/>
          </w:tcPr>
          <w:p w14:paraId="542B183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144E06B3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2,900</w:t>
            </w:r>
          </w:p>
        </w:tc>
        <w:tc>
          <w:tcPr>
            <w:tcW w:w="4506" w:type="dxa"/>
            <w:vAlign w:val="center"/>
          </w:tcPr>
          <w:p w14:paraId="1063C464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水電瓦斯另計</w:t>
            </w:r>
          </w:p>
        </w:tc>
      </w:tr>
      <w:tr w:rsidR="00FC366C" w:rsidRPr="00FC366C" w14:paraId="486C9997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53EF33FB" w14:textId="347EED0F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.05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教職員-大套房宿舍(10坪)</w:t>
            </w:r>
          </w:p>
        </w:tc>
        <w:tc>
          <w:tcPr>
            <w:tcW w:w="1478" w:type="dxa"/>
            <w:vAlign w:val="center"/>
          </w:tcPr>
          <w:p w14:paraId="1AA9F51C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052CED3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4,200</w:t>
            </w:r>
          </w:p>
        </w:tc>
        <w:tc>
          <w:tcPr>
            <w:tcW w:w="4506" w:type="dxa"/>
            <w:vAlign w:val="center"/>
          </w:tcPr>
          <w:p w14:paraId="27963499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水電瓦斯另計</w:t>
            </w:r>
          </w:p>
        </w:tc>
      </w:tr>
      <w:tr w:rsidR="00FC366C" w:rsidRPr="00FC366C" w14:paraId="582FC454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094CFEB0" w14:textId="243AB2A3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.06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教職員-二房宿舍(16坪)</w:t>
            </w:r>
          </w:p>
        </w:tc>
        <w:tc>
          <w:tcPr>
            <w:tcW w:w="1478" w:type="dxa"/>
            <w:vAlign w:val="center"/>
          </w:tcPr>
          <w:p w14:paraId="69D36EB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6F4A6473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6,700</w:t>
            </w:r>
          </w:p>
        </w:tc>
        <w:tc>
          <w:tcPr>
            <w:tcW w:w="4506" w:type="dxa"/>
            <w:vAlign w:val="center"/>
          </w:tcPr>
          <w:p w14:paraId="13FC7C0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水電瓦斯另計</w:t>
            </w:r>
          </w:p>
        </w:tc>
      </w:tr>
      <w:tr w:rsidR="00FC366C" w:rsidRPr="00FC366C" w14:paraId="0ABC6153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3B8BC0E7" w14:textId="6CBA26ED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.07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教職員-三房宿舍(20坪)</w:t>
            </w:r>
          </w:p>
        </w:tc>
        <w:tc>
          <w:tcPr>
            <w:tcW w:w="1478" w:type="dxa"/>
            <w:vAlign w:val="center"/>
          </w:tcPr>
          <w:p w14:paraId="7B743774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34805FAB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8,400</w:t>
            </w:r>
          </w:p>
        </w:tc>
        <w:tc>
          <w:tcPr>
            <w:tcW w:w="4506" w:type="dxa"/>
            <w:vAlign w:val="center"/>
          </w:tcPr>
          <w:p w14:paraId="3BE2E6C8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水電瓦斯另計</w:t>
            </w:r>
          </w:p>
        </w:tc>
      </w:tr>
      <w:tr w:rsidR="00FC366C" w:rsidRPr="00FC366C" w14:paraId="667EE658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77EE5862" w14:textId="4F8D673F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.08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教職員-</w:t>
            </w:r>
          </w:p>
          <w:p w14:paraId="0DC1A064" w14:textId="77777777" w:rsidR="00645675" w:rsidRPr="00FC366C" w:rsidRDefault="009868B7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二房宿舍-單身單人房</w:t>
            </w:r>
          </w:p>
        </w:tc>
        <w:tc>
          <w:tcPr>
            <w:tcW w:w="1478" w:type="dxa"/>
            <w:vAlign w:val="center"/>
          </w:tcPr>
          <w:p w14:paraId="5832C84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2F3B707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2,700</w:t>
            </w:r>
          </w:p>
        </w:tc>
        <w:tc>
          <w:tcPr>
            <w:tcW w:w="4506" w:type="dxa"/>
            <w:vAlign w:val="center"/>
          </w:tcPr>
          <w:p w14:paraId="16556E8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水電瓦斯另計；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總務室得依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各房住戶申請入住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期間，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核定各住戶應分攤之電費及瓦斯費。除分配之房間為個人專屬外,其餘宿舍房內空間設施為住戶共享共用。</w:t>
            </w:r>
          </w:p>
        </w:tc>
      </w:tr>
      <w:tr w:rsidR="00FC366C" w:rsidRPr="00FC366C" w14:paraId="0ECE3CB9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2D57B6FB" w14:textId="41541AAD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.09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教職員-</w:t>
            </w:r>
          </w:p>
          <w:p w14:paraId="19137C13" w14:textId="77777777" w:rsidR="00645675" w:rsidRPr="00FC366C" w:rsidRDefault="009868B7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二房宿舍-單身大床房</w:t>
            </w:r>
          </w:p>
        </w:tc>
        <w:tc>
          <w:tcPr>
            <w:tcW w:w="1478" w:type="dxa"/>
            <w:vAlign w:val="center"/>
          </w:tcPr>
          <w:p w14:paraId="1B8BA3EB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571C3EFE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4,000</w:t>
            </w:r>
          </w:p>
        </w:tc>
        <w:tc>
          <w:tcPr>
            <w:tcW w:w="4506" w:type="dxa"/>
            <w:vAlign w:val="center"/>
          </w:tcPr>
          <w:p w14:paraId="71A98132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水電瓦斯另計；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總務室得依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各房住戶申請入住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期間，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核定各住戶應分攤之電費及瓦斯費。除分配之房間為個人專屬外,其餘宿舍房內空間設施為住戶共享共用。</w:t>
            </w:r>
          </w:p>
        </w:tc>
      </w:tr>
      <w:tr w:rsidR="00FC366C" w:rsidRPr="00FC366C" w14:paraId="77445D07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18FC4BDE" w14:textId="7B8C765A" w:rsidR="00645675" w:rsidRPr="00FC366C" w:rsidRDefault="00085F9A" w:rsidP="00FC366C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.10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學校短期課程/單人房</w:t>
            </w:r>
          </w:p>
        </w:tc>
        <w:tc>
          <w:tcPr>
            <w:tcW w:w="1478" w:type="dxa"/>
            <w:vAlign w:val="center"/>
          </w:tcPr>
          <w:p w14:paraId="21F74224" w14:textId="77777777" w:rsidR="00645675" w:rsidRPr="00FC366C" w:rsidRDefault="009868B7" w:rsidP="00464A3C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一晚</w:t>
            </w:r>
          </w:p>
        </w:tc>
        <w:tc>
          <w:tcPr>
            <w:tcW w:w="1296" w:type="dxa"/>
            <w:vAlign w:val="center"/>
          </w:tcPr>
          <w:p w14:paraId="25B1254A" w14:textId="77777777" w:rsidR="00645675" w:rsidRPr="00FC366C" w:rsidRDefault="009868B7" w:rsidP="00464A3C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400</w:t>
            </w:r>
          </w:p>
        </w:tc>
        <w:tc>
          <w:tcPr>
            <w:tcW w:w="4506" w:type="dxa"/>
            <w:vAlign w:val="center"/>
          </w:tcPr>
          <w:p w14:paraId="17F042EE" w14:textId="77777777" w:rsidR="00645675" w:rsidRPr="00FC366C" w:rsidRDefault="009868B7" w:rsidP="00464A3C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住一人(優先安排)</w:t>
            </w:r>
          </w:p>
        </w:tc>
      </w:tr>
      <w:tr w:rsidR="00FC366C" w:rsidRPr="00FC366C" w14:paraId="6F18043C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14B1DB11" w14:textId="23A8AB93" w:rsidR="00645675" w:rsidRPr="00FC366C" w:rsidRDefault="00085F9A" w:rsidP="00FC366C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.11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學校短期課程/雙人房</w:t>
            </w:r>
          </w:p>
        </w:tc>
        <w:tc>
          <w:tcPr>
            <w:tcW w:w="1478" w:type="dxa"/>
            <w:vAlign w:val="center"/>
          </w:tcPr>
          <w:p w14:paraId="062DE908" w14:textId="77777777" w:rsidR="00645675" w:rsidRPr="00FC366C" w:rsidRDefault="009868B7" w:rsidP="00464A3C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一晚</w:t>
            </w:r>
          </w:p>
        </w:tc>
        <w:tc>
          <w:tcPr>
            <w:tcW w:w="1296" w:type="dxa"/>
            <w:vAlign w:val="center"/>
          </w:tcPr>
          <w:p w14:paraId="2A5180D2" w14:textId="77777777" w:rsidR="00645675" w:rsidRPr="00FC366C" w:rsidRDefault="009868B7" w:rsidP="00464A3C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800</w:t>
            </w:r>
          </w:p>
        </w:tc>
        <w:tc>
          <w:tcPr>
            <w:tcW w:w="4506" w:type="dxa"/>
            <w:vAlign w:val="center"/>
          </w:tcPr>
          <w:p w14:paraId="13C7B283" w14:textId="77777777" w:rsidR="00645675" w:rsidRPr="00FC366C" w:rsidRDefault="009868B7" w:rsidP="00464A3C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住二人(夫妻房)</w:t>
            </w:r>
          </w:p>
        </w:tc>
      </w:tr>
      <w:tr w:rsidR="00FC366C" w:rsidRPr="00FC366C" w14:paraId="0B4DEC7E" w14:textId="77777777" w:rsidTr="0083005E">
        <w:trPr>
          <w:trHeight w:val="20"/>
        </w:trPr>
        <w:tc>
          <w:tcPr>
            <w:tcW w:w="3176" w:type="dxa"/>
            <w:vAlign w:val="center"/>
          </w:tcPr>
          <w:p w14:paraId="076757EE" w14:textId="0D9CC68A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.12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學校短期課程/單身宿舍</w:t>
            </w:r>
          </w:p>
        </w:tc>
        <w:tc>
          <w:tcPr>
            <w:tcW w:w="1478" w:type="dxa"/>
            <w:vAlign w:val="center"/>
          </w:tcPr>
          <w:p w14:paraId="22A4E8C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一晚</w:t>
            </w:r>
          </w:p>
        </w:tc>
        <w:tc>
          <w:tcPr>
            <w:tcW w:w="1296" w:type="dxa"/>
            <w:vAlign w:val="center"/>
          </w:tcPr>
          <w:p w14:paraId="2B81FCCC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220</w:t>
            </w:r>
          </w:p>
        </w:tc>
        <w:tc>
          <w:tcPr>
            <w:tcW w:w="4506" w:type="dxa"/>
            <w:vAlign w:val="center"/>
          </w:tcPr>
          <w:p w14:paraId="34CBD8EE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自備寢具(房舍不足之備用方案)</w:t>
            </w:r>
          </w:p>
        </w:tc>
      </w:tr>
      <w:tr w:rsidR="00FC366C" w:rsidRPr="00FC366C" w14:paraId="4C30C140" w14:textId="77777777" w:rsidTr="00BA3DC1">
        <w:trPr>
          <w:trHeight w:val="20"/>
        </w:trPr>
        <w:tc>
          <w:tcPr>
            <w:tcW w:w="3176" w:type="dxa"/>
            <w:vMerge w:val="restart"/>
            <w:vAlign w:val="center"/>
          </w:tcPr>
          <w:p w14:paraId="23BE3767" w14:textId="0F5EA460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.13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學生學期住宿費-每學期以5個月計算住宿費。</w:t>
            </w:r>
          </w:p>
          <w:p w14:paraId="53603652" w14:textId="77777777" w:rsidR="00645675" w:rsidRPr="00FC366C" w:rsidRDefault="009868B7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上學期：9月至隔年1月；下學期：2月至6月。</w:t>
            </w:r>
          </w:p>
          <w:p w14:paraId="2D10C1B4" w14:textId="77777777" w:rsidR="00645675" w:rsidRPr="00FC366C" w:rsidRDefault="009868B7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水電瓦斯費另計。</w:t>
            </w:r>
          </w:p>
        </w:tc>
        <w:tc>
          <w:tcPr>
            <w:tcW w:w="1478" w:type="dxa"/>
            <w:vAlign w:val="center"/>
          </w:tcPr>
          <w:p w14:paraId="76E3EF07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1296" w:type="dxa"/>
            <w:vAlign w:val="center"/>
          </w:tcPr>
          <w:p w14:paraId="2155DB2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13,500</w:t>
            </w:r>
          </w:p>
        </w:tc>
        <w:tc>
          <w:tcPr>
            <w:tcW w:w="4506" w:type="dxa"/>
            <w:vAlign w:val="center"/>
          </w:tcPr>
          <w:p w14:paraId="75C61C18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二房宿舍-單身單人房</w:t>
            </w:r>
          </w:p>
        </w:tc>
      </w:tr>
      <w:tr w:rsidR="00FC366C" w:rsidRPr="00FC366C" w14:paraId="2D3673D0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057289E6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620E14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1296" w:type="dxa"/>
            <w:vAlign w:val="center"/>
          </w:tcPr>
          <w:p w14:paraId="066EEE0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20,000</w:t>
            </w:r>
          </w:p>
        </w:tc>
        <w:tc>
          <w:tcPr>
            <w:tcW w:w="4506" w:type="dxa"/>
            <w:vAlign w:val="center"/>
          </w:tcPr>
          <w:p w14:paraId="68AF6EB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二房宿舍-單身大床房</w:t>
            </w:r>
          </w:p>
        </w:tc>
      </w:tr>
      <w:tr w:rsidR="00FC366C" w:rsidRPr="00FC366C" w14:paraId="4E93AEE6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1D05C18A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00DE8FD9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1296" w:type="dxa"/>
            <w:vAlign w:val="center"/>
          </w:tcPr>
          <w:p w14:paraId="75411A99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7,400</w:t>
            </w:r>
          </w:p>
        </w:tc>
        <w:tc>
          <w:tcPr>
            <w:tcW w:w="4506" w:type="dxa"/>
            <w:vAlign w:val="center"/>
          </w:tcPr>
          <w:p w14:paraId="5DA6443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單身宿舍(每人)</w:t>
            </w:r>
          </w:p>
        </w:tc>
      </w:tr>
      <w:tr w:rsidR="00FC366C" w:rsidRPr="00FC366C" w14:paraId="5668FC88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12A97AE2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0ADBF4F7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1296" w:type="dxa"/>
            <w:vAlign w:val="center"/>
          </w:tcPr>
          <w:p w14:paraId="3351586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14,700</w:t>
            </w:r>
          </w:p>
        </w:tc>
        <w:tc>
          <w:tcPr>
            <w:tcW w:w="4506" w:type="dxa"/>
            <w:vAlign w:val="center"/>
          </w:tcPr>
          <w:p w14:paraId="52BA76B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小套房宿舍(7坪)</w:t>
            </w:r>
          </w:p>
        </w:tc>
      </w:tr>
      <w:tr w:rsidR="00FC366C" w:rsidRPr="00FC366C" w14:paraId="68FE0599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14ACD423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552F75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1296" w:type="dxa"/>
            <w:vAlign w:val="center"/>
          </w:tcPr>
          <w:p w14:paraId="1AE6A589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21,000</w:t>
            </w:r>
          </w:p>
        </w:tc>
        <w:tc>
          <w:tcPr>
            <w:tcW w:w="4506" w:type="dxa"/>
            <w:vAlign w:val="center"/>
          </w:tcPr>
          <w:p w14:paraId="1D693AB5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大套房宿舍(10坪)</w:t>
            </w:r>
          </w:p>
        </w:tc>
      </w:tr>
      <w:tr w:rsidR="00FC366C" w:rsidRPr="00FC366C" w14:paraId="68B4B1F8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7429A23C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7C41C7F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1296" w:type="dxa"/>
            <w:vAlign w:val="center"/>
          </w:tcPr>
          <w:p w14:paraId="02A1256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33,600</w:t>
            </w:r>
          </w:p>
        </w:tc>
        <w:tc>
          <w:tcPr>
            <w:tcW w:w="4506" w:type="dxa"/>
            <w:vAlign w:val="center"/>
          </w:tcPr>
          <w:p w14:paraId="7B258037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二房宿舍，</w:t>
            </w:r>
          </w:p>
        </w:tc>
      </w:tr>
      <w:tr w:rsidR="00FC366C" w:rsidRPr="00FC366C" w14:paraId="783FE232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771C6EE7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8D77EC5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1296" w:type="dxa"/>
            <w:vAlign w:val="center"/>
          </w:tcPr>
          <w:p w14:paraId="1E26FFF2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42,000</w:t>
            </w:r>
          </w:p>
        </w:tc>
        <w:tc>
          <w:tcPr>
            <w:tcW w:w="4506" w:type="dxa"/>
            <w:vAlign w:val="center"/>
          </w:tcPr>
          <w:p w14:paraId="5935991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三房宿舍</w:t>
            </w:r>
          </w:p>
        </w:tc>
      </w:tr>
      <w:tr w:rsidR="00FC366C" w:rsidRPr="00FC366C" w14:paraId="29139976" w14:textId="77777777" w:rsidTr="00BA3DC1">
        <w:trPr>
          <w:trHeight w:val="20"/>
        </w:trPr>
        <w:tc>
          <w:tcPr>
            <w:tcW w:w="3176" w:type="dxa"/>
            <w:vMerge w:val="restart"/>
            <w:vAlign w:val="center"/>
          </w:tcPr>
          <w:p w14:paraId="45D59140" w14:textId="5144CA79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lastRenderedPageBreak/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.14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學生暑假住宿費-(7月/8月)依房型比照教職員收費標準;水電瓦斯費另計。</w:t>
            </w:r>
          </w:p>
        </w:tc>
        <w:tc>
          <w:tcPr>
            <w:tcW w:w="1478" w:type="dxa"/>
            <w:vAlign w:val="center"/>
          </w:tcPr>
          <w:p w14:paraId="2D320C1C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74074910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2,700</w:t>
            </w:r>
          </w:p>
        </w:tc>
        <w:tc>
          <w:tcPr>
            <w:tcW w:w="4506" w:type="dxa"/>
            <w:tcBorders>
              <w:bottom w:val="nil"/>
            </w:tcBorders>
            <w:vAlign w:val="center"/>
          </w:tcPr>
          <w:p w14:paraId="568AE22C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二房宿舍-單身單人房</w:t>
            </w:r>
          </w:p>
        </w:tc>
      </w:tr>
      <w:tr w:rsidR="00FC366C" w:rsidRPr="00FC366C" w14:paraId="42875635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6FF317C9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BE464A4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63F5D3B3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4,000</w:t>
            </w:r>
          </w:p>
        </w:tc>
        <w:tc>
          <w:tcPr>
            <w:tcW w:w="4506" w:type="dxa"/>
            <w:tcBorders>
              <w:bottom w:val="nil"/>
            </w:tcBorders>
            <w:vAlign w:val="center"/>
          </w:tcPr>
          <w:p w14:paraId="68C757FC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二房宿舍-單身大床房</w:t>
            </w:r>
          </w:p>
        </w:tc>
      </w:tr>
      <w:tr w:rsidR="00FC366C" w:rsidRPr="00FC366C" w14:paraId="4739E16C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5D030C2A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8F68A1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每人/每月</w:t>
            </w:r>
          </w:p>
        </w:tc>
        <w:tc>
          <w:tcPr>
            <w:tcW w:w="1296" w:type="dxa"/>
            <w:vAlign w:val="center"/>
          </w:tcPr>
          <w:p w14:paraId="051C5E3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1,500</w:t>
            </w:r>
          </w:p>
        </w:tc>
        <w:tc>
          <w:tcPr>
            <w:tcW w:w="4506" w:type="dxa"/>
            <w:vAlign w:val="center"/>
          </w:tcPr>
          <w:p w14:paraId="2C580162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單身宿舍</w:t>
            </w:r>
          </w:p>
        </w:tc>
      </w:tr>
      <w:tr w:rsidR="00FC366C" w:rsidRPr="00FC366C" w14:paraId="323BC4E3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1289B764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84D31EC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54810639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2,900</w:t>
            </w:r>
          </w:p>
        </w:tc>
        <w:tc>
          <w:tcPr>
            <w:tcW w:w="4506" w:type="dxa"/>
            <w:vAlign w:val="center"/>
          </w:tcPr>
          <w:p w14:paraId="74D88A3A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小套房宿舍(7坪)</w:t>
            </w:r>
          </w:p>
        </w:tc>
      </w:tr>
      <w:tr w:rsidR="00FC366C" w:rsidRPr="00FC366C" w14:paraId="67689E24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39FD0F02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C3591B3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6E234EE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4,200</w:t>
            </w:r>
          </w:p>
        </w:tc>
        <w:tc>
          <w:tcPr>
            <w:tcW w:w="4506" w:type="dxa"/>
            <w:vAlign w:val="center"/>
          </w:tcPr>
          <w:p w14:paraId="5B97BE33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大套房宿舍(10坪)</w:t>
            </w:r>
          </w:p>
        </w:tc>
      </w:tr>
      <w:tr w:rsidR="00FC366C" w:rsidRPr="00FC366C" w14:paraId="79A16FEA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3387AF55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775E2B10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72A7072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6,700</w:t>
            </w:r>
          </w:p>
        </w:tc>
        <w:tc>
          <w:tcPr>
            <w:tcW w:w="4506" w:type="dxa"/>
            <w:vAlign w:val="center"/>
          </w:tcPr>
          <w:p w14:paraId="0CCB986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二房宿舍(16坪)</w:t>
            </w:r>
          </w:p>
        </w:tc>
      </w:tr>
      <w:tr w:rsidR="00FC366C" w:rsidRPr="00FC366C" w14:paraId="41F54CD1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414F6A6E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EB2D2B5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4D4A2DF0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8,400</w:t>
            </w:r>
          </w:p>
        </w:tc>
        <w:tc>
          <w:tcPr>
            <w:tcW w:w="4506" w:type="dxa"/>
            <w:vAlign w:val="center"/>
          </w:tcPr>
          <w:p w14:paraId="31D13544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三房宿舍(20坪)</w:t>
            </w:r>
          </w:p>
        </w:tc>
      </w:tr>
      <w:tr w:rsidR="00FC366C" w:rsidRPr="00FC366C" w14:paraId="2058BBDA" w14:textId="77777777" w:rsidTr="00BA3DC1">
        <w:trPr>
          <w:trHeight w:val="20"/>
        </w:trPr>
        <w:tc>
          <w:tcPr>
            <w:tcW w:w="3176" w:type="dxa"/>
            <w:vMerge w:val="restart"/>
            <w:vAlign w:val="center"/>
          </w:tcPr>
          <w:p w14:paraId="7A90C2F7" w14:textId="21567395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.15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學生暑假、老師安息年</w:t>
            </w:r>
            <w:r w:rsidR="00BD4E4E" w:rsidRPr="00FC366C">
              <w:rPr>
                <w:rFonts w:ascii="標楷體" w:eastAsia="標楷體" w:hAnsi="標楷體" w:cs="Arial" w:hint="eastAsia"/>
                <w:szCs w:val="24"/>
              </w:rPr>
              <w:t>、其他因身體狀況或其他不可抗力因素經申請核准</w:t>
            </w:r>
            <w:proofErr w:type="gramStart"/>
            <w:r w:rsidR="009868B7" w:rsidRPr="00FC366C">
              <w:rPr>
                <w:rFonts w:ascii="標楷體" w:eastAsia="標楷體" w:hAnsi="標楷體" w:cs="Arial"/>
                <w:szCs w:val="24"/>
              </w:rPr>
              <w:t>不住宿</w:t>
            </w:r>
            <w:proofErr w:type="gramEnd"/>
            <w:r w:rsidR="009868B7" w:rsidRPr="00FC366C">
              <w:rPr>
                <w:rFonts w:ascii="標楷體" w:eastAsia="標楷體" w:hAnsi="標楷體" w:cs="Arial"/>
                <w:szCs w:val="24"/>
              </w:rPr>
              <w:t>，原宿舍存放物品費-(鑰匙收回);不收水費，電費瓦斯費另計。</w:t>
            </w:r>
          </w:p>
          <w:p w14:paraId="1E948427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29EA0E9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5A8FF53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1,400</w:t>
            </w:r>
          </w:p>
        </w:tc>
        <w:tc>
          <w:tcPr>
            <w:tcW w:w="4506" w:type="dxa"/>
            <w:tcBorders>
              <w:bottom w:val="nil"/>
            </w:tcBorders>
            <w:vAlign w:val="center"/>
          </w:tcPr>
          <w:p w14:paraId="5FBE3DE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二房宿舍-單身單人房</w:t>
            </w:r>
          </w:p>
        </w:tc>
      </w:tr>
      <w:tr w:rsidR="00FC366C" w:rsidRPr="00FC366C" w14:paraId="2BE7D16E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072B6F3E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28575738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39B9D3F0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2,000</w:t>
            </w:r>
          </w:p>
        </w:tc>
        <w:tc>
          <w:tcPr>
            <w:tcW w:w="4506" w:type="dxa"/>
            <w:tcBorders>
              <w:bottom w:val="nil"/>
            </w:tcBorders>
            <w:vAlign w:val="center"/>
          </w:tcPr>
          <w:p w14:paraId="29047AC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二房宿舍-單身大床房</w:t>
            </w:r>
          </w:p>
        </w:tc>
      </w:tr>
      <w:tr w:rsidR="00FC366C" w:rsidRPr="00FC366C" w14:paraId="76B1A088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775A4352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CD5A33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每人/每月</w:t>
            </w:r>
          </w:p>
        </w:tc>
        <w:tc>
          <w:tcPr>
            <w:tcW w:w="1296" w:type="dxa"/>
            <w:vAlign w:val="center"/>
          </w:tcPr>
          <w:p w14:paraId="0AE43E25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700</w:t>
            </w:r>
          </w:p>
        </w:tc>
        <w:tc>
          <w:tcPr>
            <w:tcW w:w="4506" w:type="dxa"/>
            <w:vAlign w:val="center"/>
          </w:tcPr>
          <w:p w14:paraId="7130C2E4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單身宿舍</w:t>
            </w:r>
          </w:p>
        </w:tc>
      </w:tr>
      <w:tr w:rsidR="00FC366C" w:rsidRPr="00FC366C" w14:paraId="7A6916AB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17687D6A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EA016AA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7E923259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1,500</w:t>
            </w:r>
          </w:p>
        </w:tc>
        <w:tc>
          <w:tcPr>
            <w:tcW w:w="4506" w:type="dxa"/>
            <w:vAlign w:val="center"/>
          </w:tcPr>
          <w:p w14:paraId="49A2822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小套房宿舍(7坪)</w:t>
            </w:r>
          </w:p>
        </w:tc>
      </w:tr>
      <w:tr w:rsidR="00FC366C" w:rsidRPr="00FC366C" w14:paraId="347CABEE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2C9796E8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E8514A0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62752FDD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2,100</w:t>
            </w:r>
          </w:p>
        </w:tc>
        <w:tc>
          <w:tcPr>
            <w:tcW w:w="4506" w:type="dxa"/>
            <w:vAlign w:val="center"/>
          </w:tcPr>
          <w:p w14:paraId="44BA2726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大套房宿舍(10坪)</w:t>
            </w:r>
          </w:p>
        </w:tc>
      </w:tr>
      <w:tr w:rsidR="00FC366C" w:rsidRPr="00FC366C" w14:paraId="22F8D824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2DDC9C1C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035D9F10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39ABE7D4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3,400</w:t>
            </w:r>
          </w:p>
        </w:tc>
        <w:tc>
          <w:tcPr>
            <w:tcW w:w="4506" w:type="dxa"/>
            <w:vAlign w:val="center"/>
          </w:tcPr>
          <w:p w14:paraId="12E980A4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二房宿舍(16坪)</w:t>
            </w:r>
          </w:p>
        </w:tc>
      </w:tr>
      <w:tr w:rsidR="00FC366C" w:rsidRPr="00FC366C" w14:paraId="44721BA2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3F889846" w14:textId="77777777" w:rsidR="00645675" w:rsidRPr="00FC366C" w:rsidRDefault="00645675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76467BEF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090D7D1C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4,200</w:t>
            </w:r>
          </w:p>
        </w:tc>
        <w:tc>
          <w:tcPr>
            <w:tcW w:w="4506" w:type="dxa"/>
            <w:vAlign w:val="center"/>
          </w:tcPr>
          <w:p w14:paraId="65854342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三房宿舍(20坪)</w:t>
            </w:r>
          </w:p>
        </w:tc>
      </w:tr>
      <w:tr w:rsidR="00FC366C" w:rsidRPr="00FC366C" w14:paraId="1857AD7D" w14:textId="77777777" w:rsidTr="00BA3DC1">
        <w:trPr>
          <w:trHeight w:val="20"/>
        </w:trPr>
        <w:tc>
          <w:tcPr>
            <w:tcW w:w="3176" w:type="dxa"/>
            <w:vAlign w:val="center"/>
          </w:tcPr>
          <w:p w14:paraId="689AFBD4" w14:textId="4A426BC5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.16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住宿押金-</w:t>
            </w:r>
          </w:p>
          <w:p w14:paraId="1CBBD606" w14:textId="77777777" w:rsidR="00645675" w:rsidRPr="00FC366C" w:rsidRDefault="009868B7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學生單身宿舍</w:t>
            </w:r>
          </w:p>
          <w:p w14:paraId="6D0E6E22" w14:textId="77777777" w:rsidR="00645675" w:rsidRPr="00FC366C" w:rsidRDefault="009868B7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單身單人房</w:t>
            </w:r>
          </w:p>
        </w:tc>
        <w:tc>
          <w:tcPr>
            <w:tcW w:w="1478" w:type="dxa"/>
            <w:vAlign w:val="center"/>
          </w:tcPr>
          <w:p w14:paraId="5DA3F2E7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</w:t>
            </w:r>
          </w:p>
        </w:tc>
        <w:tc>
          <w:tcPr>
            <w:tcW w:w="1296" w:type="dxa"/>
            <w:vAlign w:val="center"/>
          </w:tcPr>
          <w:p w14:paraId="75AA7F20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2,000</w:t>
            </w:r>
          </w:p>
        </w:tc>
        <w:tc>
          <w:tcPr>
            <w:tcW w:w="4506" w:type="dxa"/>
            <w:vMerge w:val="restart"/>
            <w:vAlign w:val="center"/>
          </w:tcPr>
          <w:p w14:paraId="28DBEE74" w14:textId="1AF1BB42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退宿前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經總務室人</w:t>
            </w:r>
            <w:r w:rsidR="00027C71" w:rsidRPr="00FC366C">
              <w:rPr>
                <w:rFonts w:ascii="標楷體" w:eastAsia="標楷體" w:hAnsi="標楷體" w:cs="Arial" w:hint="eastAsia"/>
                <w:szCs w:val="24"/>
              </w:rPr>
              <w:t>員</w:t>
            </w:r>
            <w:r w:rsidRPr="00FC366C">
              <w:rPr>
                <w:rFonts w:ascii="標楷體" w:eastAsia="標楷體" w:hAnsi="標楷體" w:cs="Arial"/>
                <w:szCs w:val="24"/>
              </w:rPr>
              <w:t>檢查合格後始得退還押金</w:t>
            </w:r>
          </w:p>
        </w:tc>
      </w:tr>
      <w:tr w:rsidR="00FC366C" w:rsidRPr="00FC366C" w14:paraId="7728C9E1" w14:textId="77777777" w:rsidTr="00BA3DC1">
        <w:trPr>
          <w:trHeight w:val="20"/>
        </w:trPr>
        <w:tc>
          <w:tcPr>
            <w:tcW w:w="3176" w:type="dxa"/>
            <w:vAlign w:val="center"/>
          </w:tcPr>
          <w:p w14:paraId="76A7439D" w14:textId="3959E638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.17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住宿押金-學生家庭房</w:t>
            </w:r>
          </w:p>
        </w:tc>
        <w:tc>
          <w:tcPr>
            <w:tcW w:w="1478" w:type="dxa"/>
            <w:vAlign w:val="center"/>
          </w:tcPr>
          <w:p w14:paraId="09D9C883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每房</w:t>
            </w:r>
          </w:p>
        </w:tc>
        <w:tc>
          <w:tcPr>
            <w:tcW w:w="1296" w:type="dxa"/>
            <w:vAlign w:val="center"/>
          </w:tcPr>
          <w:p w14:paraId="02EE016A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4,000</w:t>
            </w:r>
          </w:p>
        </w:tc>
        <w:tc>
          <w:tcPr>
            <w:tcW w:w="4506" w:type="dxa"/>
            <w:vMerge/>
            <w:vAlign w:val="center"/>
          </w:tcPr>
          <w:p w14:paraId="7FB8FF58" w14:textId="77777777" w:rsidR="00645675" w:rsidRPr="00FC366C" w:rsidRDefault="00645675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366C" w:rsidRPr="00FC366C" w14:paraId="30105CB7" w14:textId="77777777" w:rsidTr="00BA3DC1">
        <w:trPr>
          <w:trHeight w:val="20"/>
        </w:trPr>
        <w:tc>
          <w:tcPr>
            <w:tcW w:w="3176" w:type="dxa"/>
            <w:vAlign w:val="center"/>
          </w:tcPr>
          <w:p w14:paraId="72D5B7B1" w14:textId="63F0E0CE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.18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水費</w:t>
            </w:r>
            <w:r w:rsidR="00F9669E" w:rsidRPr="00FC366C">
              <w:rPr>
                <w:rFonts w:ascii="標楷體" w:eastAsia="標楷體" w:hAnsi="標楷體" w:cs="Arial"/>
                <w:szCs w:val="24"/>
              </w:rPr>
              <w:t>(</w:t>
            </w:r>
            <w:r w:rsidR="00F9669E" w:rsidRPr="00FC366C">
              <w:rPr>
                <w:rFonts w:ascii="標楷體" w:eastAsia="標楷體" w:hAnsi="標楷體" w:cs="Arial" w:hint="eastAsia"/>
                <w:szCs w:val="24"/>
              </w:rPr>
              <w:t>計</w:t>
            </w:r>
            <w:r w:rsidR="00F9669E" w:rsidRPr="00FC366C">
              <w:rPr>
                <w:rFonts w:ascii="標楷體" w:eastAsia="標楷體" w:hAnsi="標楷體" w:cs="Arial"/>
                <w:szCs w:val="24"/>
              </w:rPr>
              <w:t>日用戶不適用)</w:t>
            </w:r>
          </w:p>
        </w:tc>
        <w:tc>
          <w:tcPr>
            <w:tcW w:w="1478" w:type="dxa"/>
            <w:vAlign w:val="center"/>
          </w:tcPr>
          <w:p w14:paraId="0BF5045B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每人/每月</w:t>
            </w:r>
          </w:p>
        </w:tc>
        <w:tc>
          <w:tcPr>
            <w:tcW w:w="1296" w:type="dxa"/>
            <w:vAlign w:val="center"/>
          </w:tcPr>
          <w:p w14:paraId="51B4BEB2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100</w:t>
            </w:r>
          </w:p>
        </w:tc>
        <w:tc>
          <w:tcPr>
            <w:tcW w:w="4506" w:type="dxa"/>
            <w:vAlign w:val="center"/>
          </w:tcPr>
          <w:p w14:paraId="1E048FE1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每人每月100元，每戶每月上限300元</w:t>
            </w:r>
          </w:p>
        </w:tc>
      </w:tr>
      <w:tr w:rsidR="00FC366C" w:rsidRPr="00FC366C" w14:paraId="285EC1B0" w14:textId="77777777" w:rsidTr="00BA3DC1">
        <w:trPr>
          <w:trHeight w:val="20"/>
        </w:trPr>
        <w:tc>
          <w:tcPr>
            <w:tcW w:w="3176" w:type="dxa"/>
            <w:vAlign w:val="center"/>
          </w:tcPr>
          <w:p w14:paraId="7EC1B83C" w14:textId="2AED3167" w:rsidR="00645675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.19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瓦斯</w:t>
            </w:r>
            <w:r w:rsidR="00BD4E4E" w:rsidRPr="00FC366C">
              <w:rPr>
                <w:rFonts w:ascii="標楷體" w:eastAsia="標楷體" w:hAnsi="標楷體" w:cs="Arial" w:hint="eastAsia"/>
                <w:szCs w:val="24"/>
              </w:rPr>
              <w:t>費</w:t>
            </w:r>
            <w:r w:rsidR="00BD4E4E" w:rsidRPr="00FC366C">
              <w:rPr>
                <w:rFonts w:ascii="標楷體" w:eastAsia="標楷體" w:hAnsi="標楷體" w:cs="Arial"/>
                <w:szCs w:val="24"/>
              </w:rPr>
              <w:t>(</w:t>
            </w:r>
            <w:r w:rsidR="00BD4E4E" w:rsidRPr="00FC366C">
              <w:rPr>
                <w:rFonts w:ascii="標楷體" w:eastAsia="標楷體" w:hAnsi="標楷體" w:cs="Arial" w:hint="eastAsia"/>
                <w:szCs w:val="24"/>
              </w:rPr>
              <w:t>計</w:t>
            </w:r>
            <w:r w:rsidR="00BD4E4E" w:rsidRPr="00FC366C">
              <w:rPr>
                <w:rFonts w:ascii="標楷體" w:eastAsia="標楷體" w:hAnsi="標楷體" w:cs="Arial"/>
                <w:szCs w:val="24"/>
              </w:rPr>
              <w:t>日用戶不適用)</w:t>
            </w:r>
          </w:p>
        </w:tc>
        <w:tc>
          <w:tcPr>
            <w:tcW w:w="1478" w:type="dxa"/>
            <w:vAlign w:val="center"/>
          </w:tcPr>
          <w:p w14:paraId="68C5DB3E" w14:textId="77777777" w:rsidR="00645675" w:rsidRPr="00FC366C" w:rsidRDefault="009868B7" w:rsidP="00464A3C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每戶/每月</w:t>
            </w:r>
          </w:p>
        </w:tc>
        <w:tc>
          <w:tcPr>
            <w:tcW w:w="1296" w:type="dxa"/>
            <w:vAlign w:val="center"/>
          </w:tcPr>
          <w:p w14:paraId="0978C6B3" w14:textId="77777777" w:rsidR="00645675" w:rsidRPr="00FC366C" w:rsidRDefault="00645675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796B6716" w14:textId="1B0F3166" w:rsidR="00645675" w:rsidRPr="00FC366C" w:rsidRDefault="00F9669E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含基本費</w:t>
            </w:r>
            <w:proofErr w:type="gramStart"/>
            <w:r w:rsidRPr="00FC366C">
              <w:rPr>
                <w:rFonts w:ascii="標楷體" w:eastAsia="標楷體" w:hAnsi="標楷體" w:cs="Arial" w:hint="eastAsia"/>
                <w:szCs w:val="24"/>
              </w:rPr>
              <w:t>及氣費</w:t>
            </w:r>
            <w:proofErr w:type="gramEnd"/>
            <w:r w:rsidRPr="00FC366C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各戶獨立計費</w:t>
            </w:r>
          </w:p>
        </w:tc>
      </w:tr>
      <w:tr w:rsidR="00FC366C" w:rsidRPr="00FC366C" w14:paraId="20209470" w14:textId="77777777" w:rsidTr="00BA3DC1">
        <w:trPr>
          <w:trHeight w:val="20"/>
        </w:trPr>
        <w:tc>
          <w:tcPr>
            <w:tcW w:w="3176" w:type="dxa"/>
            <w:vAlign w:val="center"/>
          </w:tcPr>
          <w:p w14:paraId="563938CE" w14:textId="688D0BD7" w:rsidR="00645675" w:rsidRPr="00FC366C" w:rsidRDefault="00085F9A" w:rsidP="00FC366C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.20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電費</w:t>
            </w:r>
            <w:r w:rsidR="00BD4E4E" w:rsidRPr="00FC366C">
              <w:rPr>
                <w:rFonts w:ascii="標楷體" w:eastAsia="標楷體" w:hAnsi="標楷體" w:cs="Arial"/>
                <w:szCs w:val="24"/>
              </w:rPr>
              <w:t>(</w:t>
            </w:r>
            <w:r w:rsidR="00BD4E4E" w:rsidRPr="00FC366C">
              <w:rPr>
                <w:rFonts w:ascii="標楷體" w:eastAsia="標楷體" w:hAnsi="標楷體" w:cs="Arial" w:hint="eastAsia"/>
                <w:szCs w:val="24"/>
              </w:rPr>
              <w:t>計</w:t>
            </w:r>
            <w:r w:rsidR="00BD4E4E" w:rsidRPr="00FC366C">
              <w:rPr>
                <w:rFonts w:ascii="標楷體" w:eastAsia="標楷體" w:hAnsi="標楷體" w:cs="Arial"/>
                <w:szCs w:val="24"/>
              </w:rPr>
              <w:t>日用戶不適用)</w:t>
            </w:r>
          </w:p>
        </w:tc>
        <w:tc>
          <w:tcPr>
            <w:tcW w:w="1478" w:type="dxa"/>
            <w:vAlign w:val="center"/>
          </w:tcPr>
          <w:p w14:paraId="6C4515B1" w14:textId="77777777" w:rsidR="00645675" w:rsidRPr="00FC366C" w:rsidRDefault="009868B7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每戶/每月</w:t>
            </w:r>
          </w:p>
        </w:tc>
        <w:tc>
          <w:tcPr>
            <w:tcW w:w="1296" w:type="dxa"/>
            <w:vAlign w:val="center"/>
          </w:tcPr>
          <w:p w14:paraId="315E25DB" w14:textId="77777777" w:rsidR="00645675" w:rsidRPr="00FC366C" w:rsidRDefault="00645675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03DF1476" w14:textId="77777777" w:rsidR="00645675" w:rsidRPr="00FC366C" w:rsidRDefault="009868B7" w:rsidP="00464A3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依行政會議核定每度電收費費率</w:t>
            </w:r>
          </w:p>
        </w:tc>
      </w:tr>
      <w:tr w:rsidR="00FC366C" w:rsidRPr="00FC366C" w14:paraId="60ED592B" w14:textId="77777777" w:rsidTr="00BA3DC1">
        <w:trPr>
          <w:trHeight w:val="20"/>
        </w:trPr>
        <w:tc>
          <w:tcPr>
            <w:tcW w:w="3176" w:type="dxa"/>
            <w:vAlign w:val="center"/>
          </w:tcPr>
          <w:p w14:paraId="1A780642" w14:textId="6AD2A1A9" w:rsidR="007E4350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.21</w:t>
            </w:r>
            <w:r w:rsidR="007E4350" w:rsidRPr="00FC366C">
              <w:rPr>
                <w:rFonts w:ascii="標楷體" w:eastAsia="標楷體" w:hAnsi="標楷體" w:cs="Arial"/>
                <w:szCs w:val="24"/>
              </w:rPr>
              <w:t>住宿人員特別安置</w:t>
            </w:r>
          </w:p>
          <w:p w14:paraId="0994E287" w14:textId="77777777" w:rsidR="007E4350" w:rsidRPr="00FC366C" w:rsidRDefault="007E4350" w:rsidP="00FC366C">
            <w:pPr>
              <w:spacing w:line="276" w:lineRule="auto"/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2FC312A3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每人/每日</w:t>
            </w:r>
          </w:p>
        </w:tc>
        <w:tc>
          <w:tcPr>
            <w:tcW w:w="1296" w:type="dxa"/>
            <w:vAlign w:val="center"/>
          </w:tcPr>
          <w:p w14:paraId="69AEB687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100</w:t>
            </w:r>
          </w:p>
        </w:tc>
        <w:tc>
          <w:tcPr>
            <w:tcW w:w="4506" w:type="dxa"/>
            <w:vAlign w:val="center"/>
          </w:tcPr>
          <w:p w14:paraId="6E9D4589" w14:textId="1A0BB639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校內住宿人員因特殊狀況，得由學校核定臨時住宿場所，自備寢具，</w:t>
            </w:r>
            <w:r w:rsidR="00CC04E5" w:rsidRPr="00FC366C">
              <w:rPr>
                <w:rFonts w:ascii="標楷體" w:eastAsia="標楷體" w:hAnsi="標楷體" w:cs="Arial" w:hint="eastAsia"/>
                <w:szCs w:val="24"/>
              </w:rPr>
              <w:t>自主清潔整理，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不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另收取清潔費用。</w:t>
            </w:r>
          </w:p>
          <w:p w14:paraId="22819993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該員原住宿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各項費用仍需繳交，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不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另退費。</w:t>
            </w:r>
          </w:p>
        </w:tc>
      </w:tr>
      <w:tr w:rsidR="00FC366C" w:rsidRPr="00FC366C" w14:paraId="5DD8B885" w14:textId="77777777" w:rsidTr="00BA3DC1">
        <w:trPr>
          <w:trHeight w:val="20"/>
        </w:trPr>
        <w:tc>
          <w:tcPr>
            <w:tcW w:w="3176" w:type="dxa"/>
            <w:vMerge w:val="restart"/>
            <w:vAlign w:val="center"/>
          </w:tcPr>
          <w:p w14:paraId="0C82AC61" w14:textId="7001530E" w:rsidR="007E4350" w:rsidRPr="00FC366C" w:rsidRDefault="00085F9A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FC366C">
              <w:rPr>
                <w:rFonts w:ascii="標楷體" w:eastAsia="標楷體" w:hAnsi="標楷體" w:cs="Arial"/>
                <w:szCs w:val="24"/>
              </w:rPr>
              <w:t>.22</w:t>
            </w:r>
            <w:r w:rsidR="007E4350" w:rsidRPr="00FC366C">
              <w:rPr>
                <w:rFonts w:ascii="標楷體" w:eastAsia="標楷體" w:hAnsi="標楷體" w:cs="Arial"/>
                <w:szCs w:val="24"/>
              </w:rPr>
              <w:t>應屆畢業生離校緩衝期為7月1日至7月15日，此期間收費按日計費，含水電瓦斯費用(每年5月底前提出申請，經核准者適用)。</w:t>
            </w:r>
          </w:p>
          <w:p w14:paraId="0C1BABFB" w14:textId="77777777" w:rsidR="007E4350" w:rsidRPr="00FC366C" w:rsidRDefault="007E4350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新生或其他因素申請提早</w:t>
            </w: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入住經核准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者，得提早於8月16日起至8月31日期間入住，依此標準按日住宿計費收費。</w:t>
            </w:r>
          </w:p>
        </w:tc>
        <w:tc>
          <w:tcPr>
            <w:tcW w:w="1478" w:type="dxa"/>
            <w:vAlign w:val="center"/>
          </w:tcPr>
          <w:p w14:paraId="1CA16C24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每人/每日</w:t>
            </w:r>
          </w:p>
        </w:tc>
        <w:tc>
          <w:tcPr>
            <w:tcW w:w="1296" w:type="dxa"/>
            <w:vAlign w:val="center"/>
          </w:tcPr>
          <w:p w14:paraId="77BE5E24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100</w:t>
            </w:r>
          </w:p>
        </w:tc>
        <w:tc>
          <w:tcPr>
            <w:tcW w:w="4506" w:type="dxa"/>
            <w:vAlign w:val="center"/>
          </w:tcPr>
          <w:p w14:paraId="5D2E8CB4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單身宿舍</w:t>
            </w:r>
          </w:p>
        </w:tc>
      </w:tr>
      <w:tr w:rsidR="00FC366C" w:rsidRPr="00FC366C" w14:paraId="0647EB07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5E2BAC11" w14:textId="77777777" w:rsidR="007E4350" w:rsidRPr="00FC366C" w:rsidRDefault="007E4350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C74FBA4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每日</w:t>
            </w:r>
          </w:p>
        </w:tc>
        <w:tc>
          <w:tcPr>
            <w:tcW w:w="1296" w:type="dxa"/>
            <w:vAlign w:val="center"/>
          </w:tcPr>
          <w:p w14:paraId="3EE698E5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175</w:t>
            </w:r>
          </w:p>
        </w:tc>
        <w:tc>
          <w:tcPr>
            <w:tcW w:w="4506" w:type="dxa"/>
            <w:vAlign w:val="center"/>
          </w:tcPr>
          <w:p w14:paraId="2F846C9F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小套房宿舍(7坪)</w:t>
            </w:r>
          </w:p>
        </w:tc>
      </w:tr>
      <w:tr w:rsidR="00FC366C" w:rsidRPr="00FC366C" w14:paraId="3DBF47CC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1010282A" w14:textId="77777777" w:rsidR="007E4350" w:rsidRPr="00FC366C" w:rsidRDefault="007E4350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6E184B6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每日</w:t>
            </w:r>
          </w:p>
        </w:tc>
        <w:tc>
          <w:tcPr>
            <w:tcW w:w="1296" w:type="dxa"/>
            <w:vAlign w:val="center"/>
          </w:tcPr>
          <w:p w14:paraId="24AD0F76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240</w:t>
            </w:r>
          </w:p>
        </w:tc>
        <w:tc>
          <w:tcPr>
            <w:tcW w:w="4506" w:type="dxa"/>
            <w:vAlign w:val="center"/>
          </w:tcPr>
          <w:p w14:paraId="1E36F770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大套房宿舍(10坪)</w:t>
            </w:r>
          </w:p>
        </w:tc>
      </w:tr>
      <w:tr w:rsidR="00FC366C" w:rsidRPr="00FC366C" w14:paraId="53654E02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6E323B38" w14:textId="77777777" w:rsidR="007E4350" w:rsidRPr="00FC366C" w:rsidRDefault="007E4350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816B295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每日</w:t>
            </w:r>
          </w:p>
        </w:tc>
        <w:tc>
          <w:tcPr>
            <w:tcW w:w="1296" w:type="dxa"/>
            <w:vAlign w:val="center"/>
          </w:tcPr>
          <w:p w14:paraId="39CDAC83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350</w:t>
            </w:r>
          </w:p>
        </w:tc>
        <w:tc>
          <w:tcPr>
            <w:tcW w:w="4506" w:type="dxa"/>
            <w:vAlign w:val="center"/>
          </w:tcPr>
          <w:p w14:paraId="225FE1C7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二房宿舍(16坪)</w:t>
            </w:r>
          </w:p>
        </w:tc>
      </w:tr>
      <w:tr w:rsidR="00FC366C" w:rsidRPr="00FC366C" w14:paraId="303B0F3E" w14:textId="77777777" w:rsidTr="00BA3DC1">
        <w:trPr>
          <w:trHeight w:val="20"/>
        </w:trPr>
        <w:tc>
          <w:tcPr>
            <w:tcW w:w="3176" w:type="dxa"/>
            <w:vMerge/>
            <w:vAlign w:val="center"/>
          </w:tcPr>
          <w:p w14:paraId="706E7DD6" w14:textId="77777777" w:rsidR="007E4350" w:rsidRPr="00FC366C" w:rsidRDefault="007E4350" w:rsidP="00FC366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9DE7626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每日</w:t>
            </w:r>
          </w:p>
        </w:tc>
        <w:tc>
          <w:tcPr>
            <w:tcW w:w="1296" w:type="dxa"/>
            <w:vAlign w:val="center"/>
          </w:tcPr>
          <w:p w14:paraId="46676FF0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400</w:t>
            </w:r>
          </w:p>
        </w:tc>
        <w:tc>
          <w:tcPr>
            <w:tcW w:w="4506" w:type="dxa"/>
            <w:vAlign w:val="center"/>
          </w:tcPr>
          <w:p w14:paraId="093E25C1" w14:textId="77777777" w:rsidR="007E4350" w:rsidRPr="00FC366C" w:rsidRDefault="007E4350" w:rsidP="00464A3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三房宿舍(20坪)</w:t>
            </w:r>
          </w:p>
        </w:tc>
      </w:tr>
    </w:tbl>
    <w:p w14:paraId="64C484DA" w14:textId="77777777" w:rsidR="007E4350" w:rsidRPr="00FC366C" w:rsidRDefault="007E4350" w:rsidP="00FC366C">
      <w:pPr>
        <w:jc w:val="both"/>
        <w:rPr>
          <w:rFonts w:ascii="標楷體" w:eastAsia="標楷體" w:hAnsi="標楷體"/>
          <w:szCs w:val="24"/>
        </w:rPr>
      </w:pPr>
    </w:p>
    <w:p w14:paraId="1CEB4E8D" w14:textId="5D1FB16B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附註：</w:t>
      </w:r>
    </w:p>
    <w:p w14:paraId="0A31441A" w14:textId="3354B023" w:rsidR="00645675" w:rsidRPr="00FC366C" w:rsidRDefault="009868B7" w:rsidP="00FC366C">
      <w:pPr>
        <w:ind w:left="360" w:hanging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lastRenderedPageBreak/>
        <w:t>1. 學生單身宿舍若有同學</w:t>
      </w:r>
      <w:proofErr w:type="gramStart"/>
      <w:r w:rsidRPr="00FC366C">
        <w:rPr>
          <w:rFonts w:ascii="標楷體" w:eastAsia="標楷體" w:hAnsi="標楷體"/>
          <w:szCs w:val="24"/>
        </w:rPr>
        <w:t>因故退宿</w:t>
      </w:r>
      <w:proofErr w:type="gramEnd"/>
      <w:r w:rsidRPr="00FC366C">
        <w:rPr>
          <w:rFonts w:ascii="標楷體" w:eastAsia="標楷體" w:hAnsi="標楷體"/>
          <w:szCs w:val="24"/>
        </w:rPr>
        <w:t>，學校得另行安排室友。瓦斯及電費依入住單身宿舍房之人數分攤。若非因學校安排因素，學生獨自使用整間單身宿舍者，得按該房型學生住宿費 標準收費。</w:t>
      </w:r>
    </w:p>
    <w:p w14:paraId="1F0E5ADC" w14:textId="77777777" w:rsidR="00645675" w:rsidRPr="00FC366C" w:rsidRDefault="009868B7" w:rsidP="00FC366C">
      <w:pPr>
        <w:ind w:left="360" w:hanging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2. 教職員住宿</w:t>
      </w:r>
      <w:proofErr w:type="gramStart"/>
      <w:r w:rsidRPr="00FC366C">
        <w:rPr>
          <w:rFonts w:ascii="標楷體" w:eastAsia="標楷體" w:hAnsi="標楷體"/>
          <w:szCs w:val="24"/>
        </w:rPr>
        <w:t>不</w:t>
      </w:r>
      <w:proofErr w:type="gramEnd"/>
      <w:r w:rsidRPr="00FC366C">
        <w:rPr>
          <w:rFonts w:ascii="標楷體" w:eastAsia="標楷體" w:hAnsi="標楷體"/>
          <w:szCs w:val="24"/>
        </w:rPr>
        <w:t>預收押金，</w:t>
      </w:r>
      <w:proofErr w:type="gramStart"/>
      <w:r w:rsidRPr="00FC366C">
        <w:rPr>
          <w:rFonts w:ascii="標楷體" w:eastAsia="標楷體" w:hAnsi="標楷體"/>
          <w:szCs w:val="24"/>
        </w:rPr>
        <w:t>但離宿</w:t>
      </w:r>
      <w:proofErr w:type="gramEnd"/>
      <w:r w:rsidRPr="00FC366C">
        <w:rPr>
          <w:rFonts w:ascii="標楷體" w:eastAsia="標楷體" w:hAnsi="標楷體"/>
          <w:szCs w:val="24"/>
        </w:rPr>
        <w:t>(離職)前得經總務室檢查確認宿舍財產及環境符合要求，始得准予</w:t>
      </w:r>
      <w:proofErr w:type="gramStart"/>
      <w:r w:rsidRPr="00FC366C">
        <w:rPr>
          <w:rFonts w:ascii="標楷體" w:eastAsia="標楷體" w:hAnsi="標楷體"/>
          <w:szCs w:val="24"/>
        </w:rPr>
        <w:t>完成離宿</w:t>
      </w:r>
      <w:proofErr w:type="gramEnd"/>
      <w:r w:rsidRPr="00FC366C">
        <w:rPr>
          <w:rFonts w:ascii="標楷體" w:eastAsia="標楷體" w:hAnsi="標楷體"/>
          <w:szCs w:val="24"/>
        </w:rPr>
        <w:t>(離職)程序。若未能符合要求，則比照學生各房型押金標準，但不以押金為限，對薪資進行扣款。</w:t>
      </w:r>
    </w:p>
    <w:p w14:paraId="051AFECA" w14:textId="4B441BAE" w:rsidR="00C412F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 xml:space="preserve">3. </w:t>
      </w:r>
      <w:r w:rsidR="00C412F5" w:rsidRPr="00FC366C">
        <w:rPr>
          <w:rFonts w:ascii="標楷體" w:eastAsia="標楷體" w:hAnsi="標楷體" w:hint="eastAsia"/>
          <w:szCs w:val="24"/>
        </w:rPr>
        <w:t>以月計費者，得按整數月份計費收費。</w:t>
      </w:r>
    </w:p>
    <w:p w14:paraId="66161DD5" w14:textId="77777777" w:rsidR="00645675" w:rsidRPr="00FC366C" w:rsidRDefault="009868B7" w:rsidP="00FC366C">
      <w:pPr>
        <w:ind w:left="360" w:hanging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 xml:space="preserve">4. </w:t>
      </w:r>
      <w:proofErr w:type="gramStart"/>
      <w:r w:rsidRPr="00FC366C">
        <w:rPr>
          <w:rFonts w:ascii="標楷體" w:eastAsia="標楷體" w:hAnsi="標楷體"/>
          <w:szCs w:val="24"/>
        </w:rPr>
        <w:t>學生退宿及</w:t>
      </w:r>
      <w:proofErr w:type="gramEnd"/>
      <w:r w:rsidRPr="00FC366C">
        <w:rPr>
          <w:rFonts w:ascii="標楷體" w:eastAsia="標楷體" w:hAnsi="標楷體"/>
          <w:szCs w:val="24"/>
        </w:rPr>
        <w:t>宿舍費退費規定</w:t>
      </w:r>
    </w:p>
    <w:p w14:paraId="798361EC" w14:textId="77777777" w:rsidR="00645675" w:rsidRPr="00FC366C" w:rsidRDefault="009868B7" w:rsidP="00FC366C">
      <w:pPr>
        <w:ind w:firstLine="24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完成註冊繳費之學生</w:t>
      </w:r>
      <w:proofErr w:type="gramStart"/>
      <w:r w:rsidRPr="00FC366C">
        <w:rPr>
          <w:rFonts w:ascii="標楷體" w:eastAsia="標楷體" w:hAnsi="標楷體"/>
          <w:szCs w:val="24"/>
        </w:rPr>
        <w:t>完成退宿申請</w:t>
      </w:r>
      <w:proofErr w:type="gramEnd"/>
      <w:r w:rsidRPr="00FC366C">
        <w:rPr>
          <w:rFonts w:ascii="標楷體" w:eastAsia="標楷體" w:hAnsi="標楷體"/>
          <w:szCs w:val="24"/>
        </w:rPr>
        <w:t>者，依下列規定退費</w:t>
      </w:r>
    </w:p>
    <w:p w14:paraId="40508A01" w14:textId="77777777" w:rsidR="00645675" w:rsidRPr="00FC366C" w:rsidRDefault="009868B7" w:rsidP="00FC366C">
      <w:pPr>
        <w:ind w:left="720" w:hanging="48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4.1學期上課首日前未遷入 並</w:t>
      </w:r>
      <w:proofErr w:type="gramStart"/>
      <w:r w:rsidRPr="00FC366C">
        <w:rPr>
          <w:rFonts w:ascii="標楷體" w:eastAsia="標楷體" w:hAnsi="標楷體"/>
          <w:szCs w:val="24"/>
        </w:rPr>
        <w:t>完成退宿申請</w:t>
      </w:r>
      <w:proofErr w:type="gramEnd"/>
      <w:r w:rsidRPr="00FC366C">
        <w:rPr>
          <w:rFonts w:ascii="標楷體" w:eastAsia="標楷體" w:hAnsi="標楷體"/>
          <w:szCs w:val="24"/>
        </w:rPr>
        <w:t>者，全額退還所繳宿舍費；若學期上課首日前已入住並於學期上課首日前申請</w:t>
      </w:r>
      <w:proofErr w:type="gramStart"/>
      <w:r w:rsidRPr="00FC366C">
        <w:rPr>
          <w:rFonts w:ascii="標楷體" w:eastAsia="標楷體" w:hAnsi="標楷體"/>
          <w:szCs w:val="24"/>
        </w:rPr>
        <w:t>核准退宿</w:t>
      </w:r>
      <w:proofErr w:type="gramEnd"/>
      <w:r w:rsidRPr="00FC366C">
        <w:rPr>
          <w:rFonts w:ascii="標楷體" w:eastAsia="標楷體" w:hAnsi="標楷體"/>
          <w:szCs w:val="24"/>
        </w:rPr>
        <w:t>，則退還所繳四分之三的宿舍費。</w:t>
      </w:r>
    </w:p>
    <w:p w14:paraId="6CCB1829" w14:textId="77777777" w:rsidR="00645675" w:rsidRPr="00FC366C" w:rsidRDefault="009868B7" w:rsidP="00FC366C">
      <w:pPr>
        <w:ind w:left="24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4.2學期上課首日以後退</w:t>
      </w:r>
      <w:proofErr w:type="gramStart"/>
      <w:r w:rsidRPr="00FC366C">
        <w:rPr>
          <w:rFonts w:ascii="標楷體" w:eastAsia="標楷體" w:hAnsi="標楷體"/>
          <w:szCs w:val="24"/>
        </w:rPr>
        <w:t>宿</w:t>
      </w:r>
      <w:proofErr w:type="gramEnd"/>
      <w:r w:rsidRPr="00FC366C">
        <w:rPr>
          <w:rFonts w:ascii="標楷體" w:eastAsia="標楷體" w:hAnsi="標楷體"/>
          <w:szCs w:val="24"/>
        </w:rPr>
        <w:t>申請者按以下標準辦理退費</w:t>
      </w:r>
    </w:p>
    <w:p w14:paraId="466AC7E4" w14:textId="77777777" w:rsidR="00645675" w:rsidRPr="00FC366C" w:rsidRDefault="009868B7" w:rsidP="00FC366C">
      <w:pPr>
        <w:ind w:left="24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4.2.1未逾學期三分之一辦理遷出者，退還所繳宿舍費用三分之二。</w:t>
      </w:r>
    </w:p>
    <w:p w14:paraId="09835E5B" w14:textId="77777777" w:rsidR="00645675" w:rsidRPr="00FC366C" w:rsidRDefault="009868B7" w:rsidP="00FC366C">
      <w:pPr>
        <w:ind w:left="24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4.2.2逾學期三分之一，而未逾學期三分之二辦理遷出者，退還所繳宿舍費用三分之一 。</w:t>
      </w:r>
    </w:p>
    <w:p w14:paraId="0FC78B73" w14:textId="77777777" w:rsidR="00645675" w:rsidRPr="00FC366C" w:rsidRDefault="009868B7" w:rsidP="00FC366C">
      <w:pPr>
        <w:ind w:left="24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4.2.3逾學期三分之二， 辦理遷出者，不予退費。</w:t>
      </w:r>
    </w:p>
    <w:p w14:paraId="753D6BB4" w14:textId="77777777" w:rsidR="00645675" w:rsidRPr="00FC366C" w:rsidRDefault="009868B7" w:rsidP="00FC366C">
      <w:pPr>
        <w:ind w:left="24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4.3 學期日期計算依學校公告為</w:t>
      </w:r>
      <w:proofErr w:type="gramStart"/>
      <w:r w:rsidRPr="00FC366C">
        <w:rPr>
          <w:rFonts w:ascii="標楷體" w:eastAsia="標楷體" w:hAnsi="標楷體"/>
          <w:szCs w:val="24"/>
        </w:rPr>
        <w:t>準</w:t>
      </w:r>
      <w:proofErr w:type="gramEnd"/>
      <w:r w:rsidRPr="00FC366C">
        <w:rPr>
          <w:rFonts w:ascii="標楷體" w:eastAsia="標楷體" w:hAnsi="標楷體"/>
          <w:szCs w:val="24"/>
        </w:rPr>
        <w:t>。</w:t>
      </w:r>
    </w:p>
    <w:p w14:paraId="1F9B0AA1" w14:textId="5F81FEBC" w:rsidR="00645675" w:rsidRPr="00FC366C" w:rsidRDefault="009868B7" w:rsidP="00FC366C">
      <w:pPr>
        <w:ind w:left="360" w:hanging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5. 因法律規定或政府作為或天災等非個人因素，致無法於原訂日期入住宿舍，經申請核可後，得依本校作業程序退回已收取之住宿費用，退費準則如下</w:t>
      </w:r>
      <w:r w:rsidR="00956237" w:rsidRPr="00FC366C">
        <w:rPr>
          <w:rFonts w:ascii="標楷體" w:eastAsia="標楷體" w:hAnsi="標楷體"/>
          <w:szCs w:val="24"/>
        </w:rPr>
        <w:t>：</w:t>
      </w:r>
    </w:p>
    <w:p w14:paraId="19F383FA" w14:textId="77777777" w:rsidR="00645675" w:rsidRPr="00FC366C" w:rsidRDefault="009868B7" w:rsidP="00FC366C">
      <w:pPr>
        <w:ind w:left="840" w:hanging="48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5.1 按學期收費者，每學期係以五個月計算住宿費，並得依比例計算每月應收費用，入住當月之前各月住宿費用得予以退費;</w:t>
      </w:r>
    </w:p>
    <w:p w14:paraId="2E1ADE38" w14:textId="77777777" w:rsidR="00645675" w:rsidRPr="00FC366C" w:rsidRDefault="009868B7" w:rsidP="00FC366C">
      <w:pPr>
        <w:ind w:left="840" w:hanging="48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5.2 按月收費者，入住當月之前各月住宿費用得予以退費;</w:t>
      </w:r>
    </w:p>
    <w:p w14:paraId="57CBE05C" w14:textId="77777777" w:rsidR="00645675" w:rsidRPr="00FC366C" w:rsidRDefault="009868B7" w:rsidP="00FC366C">
      <w:pPr>
        <w:ind w:left="840" w:hanging="48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5.3 按日收費者，入住當日之前各日住宿費用得予以退費。</w:t>
      </w:r>
    </w:p>
    <w:p w14:paraId="436B1757" w14:textId="77777777" w:rsidR="00645675" w:rsidRPr="00FC366C" w:rsidRDefault="009868B7" w:rsidP="00FC366C">
      <w:pPr>
        <w:ind w:left="283" w:hangingChars="118" w:hanging="283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6. 依｢各級學校學生學年學期假期辦法」第2條規定，各級學校以每年八月一日為學年之始，翌年七月三十一日為學年之終。</w:t>
      </w:r>
    </w:p>
    <w:p w14:paraId="7E6B5059" w14:textId="77777777" w:rsidR="00645675" w:rsidRPr="00FC366C" w:rsidRDefault="00645675" w:rsidP="00FC366C">
      <w:pPr>
        <w:jc w:val="both"/>
        <w:rPr>
          <w:rFonts w:ascii="標楷體" w:eastAsia="標楷體" w:hAnsi="標楷體"/>
          <w:szCs w:val="24"/>
        </w:rPr>
      </w:pPr>
    </w:p>
    <w:p w14:paraId="4DBEEEE5" w14:textId="77777777" w:rsidR="0016325E" w:rsidRPr="00FC366C" w:rsidRDefault="0016325E" w:rsidP="00FC366C">
      <w:pPr>
        <w:widowControl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br w:type="page"/>
      </w:r>
    </w:p>
    <w:p w14:paraId="09ED9A54" w14:textId="7FB494D7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lastRenderedPageBreak/>
        <w:t>三、</w:t>
      </w:r>
      <w:r w:rsidR="00AC3D0F" w:rsidRPr="00FC366C">
        <w:rPr>
          <w:rFonts w:ascii="標楷體" w:eastAsia="標楷體" w:hAnsi="標楷體" w:hint="eastAsia"/>
          <w:szCs w:val="24"/>
        </w:rPr>
        <w:t>招待所</w:t>
      </w:r>
      <w:r w:rsidR="00D461C1" w:rsidRPr="00FC366C">
        <w:rPr>
          <w:rFonts w:ascii="標楷體" w:eastAsia="標楷體" w:hAnsi="標楷體" w:hint="eastAsia"/>
          <w:szCs w:val="24"/>
        </w:rPr>
        <w:t>收費</w:t>
      </w:r>
    </w:p>
    <w:p w14:paraId="7B46443B" w14:textId="77777777" w:rsidR="00645675" w:rsidRPr="00FC366C" w:rsidRDefault="00645675" w:rsidP="00FC366C">
      <w:pPr>
        <w:jc w:val="both"/>
        <w:rPr>
          <w:rFonts w:ascii="標楷體" w:eastAsia="標楷體" w:hAnsi="標楷體"/>
          <w:szCs w:val="24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3176"/>
        <w:gridCol w:w="1478"/>
        <w:gridCol w:w="1296"/>
        <w:gridCol w:w="4506"/>
      </w:tblGrid>
      <w:tr w:rsidR="00FC366C" w:rsidRPr="00FC366C" w14:paraId="7204C6DC" w14:textId="77777777" w:rsidTr="0016325E">
        <w:trPr>
          <w:trHeight w:val="20"/>
        </w:trPr>
        <w:tc>
          <w:tcPr>
            <w:tcW w:w="3176" w:type="dxa"/>
            <w:vAlign w:val="bottom"/>
          </w:tcPr>
          <w:p w14:paraId="51B482B8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客房收費內容</w:t>
            </w:r>
          </w:p>
        </w:tc>
        <w:tc>
          <w:tcPr>
            <w:tcW w:w="1478" w:type="dxa"/>
            <w:vAlign w:val="bottom"/>
          </w:tcPr>
          <w:p w14:paraId="1507AD48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計費單位</w:t>
            </w:r>
          </w:p>
        </w:tc>
        <w:tc>
          <w:tcPr>
            <w:tcW w:w="1296" w:type="dxa"/>
            <w:vAlign w:val="bottom"/>
          </w:tcPr>
          <w:p w14:paraId="628F4DDD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金額(元)</w:t>
            </w:r>
          </w:p>
        </w:tc>
        <w:tc>
          <w:tcPr>
            <w:tcW w:w="4506" w:type="dxa"/>
            <w:vAlign w:val="bottom"/>
          </w:tcPr>
          <w:p w14:paraId="2EAB05A8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備註</w:t>
            </w:r>
          </w:p>
        </w:tc>
      </w:tr>
      <w:tr w:rsidR="00FC366C" w:rsidRPr="00FC366C" w14:paraId="23908EE6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3C4DD50B" w14:textId="08DC5C6E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.01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小套房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(7坪)</w:t>
            </w:r>
          </w:p>
        </w:tc>
        <w:tc>
          <w:tcPr>
            <w:tcW w:w="1478" w:type="dxa"/>
            <w:vAlign w:val="center"/>
          </w:tcPr>
          <w:p w14:paraId="10F2C8DC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4D106CCC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600</w:t>
            </w:r>
          </w:p>
        </w:tc>
        <w:tc>
          <w:tcPr>
            <w:tcW w:w="4506" w:type="dxa"/>
            <w:vAlign w:val="center"/>
          </w:tcPr>
          <w:p w14:paraId="0A2AB5E3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住一人</w:t>
            </w:r>
          </w:p>
        </w:tc>
      </w:tr>
      <w:tr w:rsidR="00FC366C" w:rsidRPr="00FC366C" w14:paraId="01524F7E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7BC6C154" w14:textId="1148F8E2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.02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小套房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(7坪)</w:t>
            </w:r>
          </w:p>
        </w:tc>
        <w:tc>
          <w:tcPr>
            <w:tcW w:w="1478" w:type="dxa"/>
            <w:vAlign w:val="center"/>
          </w:tcPr>
          <w:p w14:paraId="12F3A110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2776ABDF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1,000</w:t>
            </w:r>
          </w:p>
        </w:tc>
        <w:tc>
          <w:tcPr>
            <w:tcW w:w="4506" w:type="dxa"/>
            <w:vAlign w:val="center"/>
          </w:tcPr>
          <w:p w14:paraId="0EAC4150" w14:textId="18BA7AA3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住二人</w:t>
            </w:r>
          </w:p>
        </w:tc>
      </w:tr>
      <w:tr w:rsidR="00FC366C" w:rsidRPr="00FC366C" w14:paraId="12D1C347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1ECE92AA" w14:textId="5D442C74" w:rsidR="00CA211D" w:rsidRPr="00FC366C" w:rsidRDefault="00CA211D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.03</w:t>
            </w:r>
            <w:r w:rsidRPr="00FC366C">
              <w:rPr>
                <w:rFonts w:ascii="標楷體" w:eastAsia="標楷體" w:hAnsi="標楷體" w:cs="Arial"/>
                <w:szCs w:val="24"/>
              </w:rPr>
              <w:t>大套房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FC366C">
              <w:rPr>
                <w:rFonts w:ascii="標楷體" w:eastAsia="標楷體" w:hAnsi="標楷體" w:cs="Arial"/>
                <w:szCs w:val="24"/>
              </w:rPr>
              <w:t>(7坪)</w:t>
            </w:r>
          </w:p>
        </w:tc>
        <w:tc>
          <w:tcPr>
            <w:tcW w:w="1478" w:type="dxa"/>
            <w:vAlign w:val="center"/>
          </w:tcPr>
          <w:p w14:paraId="75DD4A43" w14:textId="11FBDB08" w:rsidR="00CA211D" w:rsidRPr="00FC366C" w:rsidRDefault="00CA211D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4576E99F" w14:textId="03C5EC04" w:rsidR="00CA211D" w:rsidRPr="00FC366C" w:rsidRDefault="00CA211D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5,900</w:t>
            </w:r>
          </w:p>
        </w:tc>
        <w:tc>
          <w:tcPr>
            <w:tcW w:w="4506" w:type="dxa"/>
            <w:vAlign w:val="center"/>
          </w:tcPr>
          <w:p w14:paraId="7DED4735" w14:textId="66B68CF2" w:rsidR="00CA211D" w:rsidRPr="00FC366C" w:rsidRDefault="00CA211D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可</w:t>
            </w:r>
            <w:r w:rsidRPr="00FC366C">
              <w:rPr>
                <w:rFonts w:ascii="標楷體" w:eastAsia="標楷體" w:hAnsi="標楷體" w:cs="Arial"/>
                <w:szCs w:val="24"/>
              </w:rPr>
              <w:t>住二人，水電另計</w:t>
            </w:r>
          </w:p>
        </w:tc>
      </w:tr>
      <w:tr w:rsidR="00FC366C" w:rsidRPr="00FC366C" w14:paraId="2AF770FC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0B42BF9E" w14:textId="58ACBEEB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.04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大套房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(十坪)</w:t>
            </w:r>
          </w:p>
        </w:tc>
        <w:tc>
          <w:tcPr>
            <w:tcW w:w="1478" w:type="dxa"/>
            <w:vAlign w:val="center"/>
          </w:tcPr>
          <w:p w14:paraId="1ABDBEB5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7C49E2F8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800</w:t>
            </w:r>
          </w:p>
        </w:tc>
        <w:tc>
          <w:tcPr>
            <w:tcW w:w="4506" w:type="dxa"/>
            <w:vAlign w:val="center"/>
          </w:tcPr>
          <w:p w14:paraId="39952D4B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住一人</w:t>
            </w:r>
          </w:p>
        </w:tc>
      </w:tr>
      <w:tr w:rsidR="00FC366C" w:rsidRPr="00FC366C" w14:paraId="72C74E02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71B64C1C" w14:textId="09D56ED3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.05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大套房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(十坪)</w:t>
            </w:r>
          </w:p>
        </w:tc>
        <w:tc>
          <w:tcPr>
            <w:tcW w:w="1478" w:type="dxa"/>
            <w:vAlign w:val="center"/>
          </w:tcPr>
          <w:p w14:paraId="7992C2D5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0E495E8B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1,200</w:t>
            </w:r>
          </w:p>
        </w:tc>
        <w:tc>
          <w:tcPr>
            <w:tcW w:w="4506" w:type="dxa"/>
            <w:vAlign w:val="center"/>
          </w:tcPr>
          <w:p w14:paraId="2FBCA309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住二人</w:t>
            </w:r>
          </w:p>
        </w:tc>
      </w:tr>
      <w:tr w:rsidR="00FC366C" w:rsidRPr="00FC366C" w14:paraId="426E0F37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63089657" w14:textId="6C06E150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.06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大套房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(十坪)</w:t>
            </w:r>
          </w:p>
        </w:tc>
        <w:tc>
          <w:tcPr>
            <w:tcW w:w="1478" w:type="dxa"/>
            <w:vAlign w:val="center"/>
          </w:tcPr>
          <w:p w14:paraId="5B7C6BEF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4F4591FB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1,400</w:t>
            </w:r>
          </w:p>
        </w:tc>
        <w:tc>
          <w:tcPr>
            <w:tcW w:w="4506" w:type="dxa"/>
            <w:vAlign w:val="center"/>
          </w:tcPr>
          <w:p w14:paraId="3AFE2213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住三人</w:t>
            </w:r>
          </w:p>
        </w:tc>
      </w:tr>
      <w:tr w:rsidR="00FC366C" w:rsidRPr="00FC366C" w14:paraId="6AEBE8D0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134A826E" w14:textId="69C17C8A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.07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大套房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(十坪)</w:t>
            </w:r>
          </w:p>
        </w:tc>
        <w:tc>
          <w:tcPr>
            <w:tcW w:w="1478" w:type="dxa"/>
            <w:vAlign w:val="center"/>
          </w:tcPr>
          <w:p w14:paraId="2C7A7A72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71B84200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8,400</w:t>
            </w:r>
          </w:p>
        </w:tc>
        <w:tc>
          <w:tcPr>
            <w:tcW w:w="4506" w:type="dxa"/>
            <w:vAlign w:val="center"/>
          </w:tcPr>
          <w:p w14:paraId="44C8EAFE" w14:textId="6BF4E2C6" w:rsidR="00645675" w:rsidRPr="00FC366C" w:rsidRDefault="00CC3D94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可</w:t>
            </w:r>
            <w:r w:rsidRPr="00FC366C">
              <w:rPr>
                <w:rFonts w:ascii="標楷體" w:eastAsia="標楷體" w:hAnsi="標楷體" w:cs="Arial"/>
                <w:szCs w:val="24"/>
              </w:rPr>
              <w:t>住二人，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水電另計</w:t>
            </w:r>
          </w:p>
        </w:tc>
      </w:tr>
      <w:tr w:rsidR="00FC366C" w:rsidRPr="00FC366C" w14:paraId="772C6243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774F6BE5" w14:textId="3ED3A608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.08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二房/單人房</w:t>
            </w:r>
          </w:p>
        </w:tc>
        <w:tc>
          <w:tcPr>
            <w:tcW w:w="1478" w:type="dxa"/>
            <w:vAlign w:val="center"/>
          </w:tcPr>
          <w:p w14:paraId="3CEB259B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240E7710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600</w:t>
            </w:r>
          </w:p>
        </w:tc>
        <w:tc>
          <w:tcPr>
            <w:tcW w:w="4506" w:type="dxa"/>
            <w:vAlign w:val="center"/>
          </w:tcPr>
          <w:p w14:paraId="59FA6CCA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住一人</w:t>
            </w:r>
          </w:p>
        </w:tc>
      </w:tr>
      <w:tr w:rsidR="00FC366C" w:rsidRPr="00FC366C" w14:paraId="41FB3FDF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7CC29F38" w14:textId="589549F6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.09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二房/雙人房</w:t>
            </w:r>
          </w:p>
        </w:tc>
        <w:tc>
          <w:tcPr>
            <w:tcW w:w="1478" w:type="dxa"/>
            <w:vAlign w:val="center"/>
          </w:tcPr>
          <w:p w14:paraId="51632359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634FFED9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1,000</w:t>
            </w:r>
          </w:p>
        </w:tc>
        <w:tc>
          <w:tcPr>
            <w:tcW w:w="4506" w:type="dxa"/>
            <w:vAlign w:val="center"/>
          </w:tcPr>
          <w:p w14:paraId="0EF0ABCB" w14:textId="4A447038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住二人</w:t>
            </w:r>
          </w:p>
        </w:tc>
      </w:tr>
      <w:tr w:rsidR="00FC366C" w:rsidRPr="00FC366C" w14:paraId="712E2BB7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5ECE1F88" w14:textId="18FC2855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.10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二房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(16坪)</w:t>
            </w:r>
          </w:p>
        </w:tc>
        <w:tc>
          <w:tcPr>
            <w:tcW w:w="1478" w:type="dxa"/>
            <w:vAlign w:val="center"/>
          </w:tcPr>
          <w:p w14:paraId="249C9639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263BDF2D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1,600</w:t>
            </w:r>
          </w:p>
        </w:tc>
        <w:tc>
          <w:tcPr>
            <w:tcW w:w="4506" w:type="dxa"/>
            <w:vAlign w:val="center"/>
          </w:tcPr>
          <w:p w14:paraId="61ED8C59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可住三人</w:t>
            </w:r>
          </w:p>
        </w:tc>
      </w:tr>
      <w:tr w:rsidR="00FC366C" w:rsidRPr="00FC366C" w14:paraId="7B53A14B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134FEF37" w14:textId="5C6CAAD8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.11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二房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(16坪)</w:t>
            </w:r>
          </w:p>
        </w:tc>
        <w:tc>
          <w:tcPr>
            <w:tcW w:w="1478" w:type="dxa"/>
            <w:vAlign w:val="center"/>
          </w:tcPr>
          <w:p w14:paraId="7C98BB76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0A5C9DB3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13,400</w:t>
            </w:r>
          </w:p>
        </w:tc>
        <w:tc>
          <w:tcPr>
            <w:tcW w:w="4506" w:type="dxa"/>
            <w:vAlign w:val="center"/>
          </w:tcPr>
          <w:p w14:paraId="1E1A8B03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可住三人，水電瓦斯另計</w:t>
            </w:r>
          </w:p>
        </w:tc>
      </w:tr>
      <w:tr w:rsidR="00FC366C" w:rsidRPr="00FC366C" w14:paraId="357822C8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525FA4B8" w14:textId="4FE31AAD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.12</w:t>
            </w:r>
            <w:proofErr w:type="gramStart"/>
            <w:r w:rsidR="009868B7" w:rsidRPr="00FC366C">
              <w:rPr>
                <w:rFonts w:ascii="標楷體" w:eastAsia="標楷體" w:hAnsi="標楷體" w:cs="Arial"/>
                <w:szCs w:val="24"/>
              </w:rPr>
              <w:t>三</w:t>
            </w:r>
            <w:proofErr w:type="gramEnd"/>
            <w:r w:rsidR="009868B7" w:rsidRPr="00FC366C">
              <w:rPr>
                <w:rFonts w:ascii="標楷體" w:eastAsia="標楷體" w:hAnsi="標楷體" w:cs="Arial"/>
                <w:szCs w:val="24"/>
              </w:rPr>
              <w:t>房/單人房</w:t>
            </w:r>
          </w:p>
        </w:tc>
        <w:tc>
          <w:tcPr>
            <w:tcW w:w="1478" w:type="dxa"/>
            <w:vAlign w:val="center"/>
          </w:tcPr>
          <w:p w14:paraId="3A3F0507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1EB0C3BF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600</w:t>
            </w:r>
          </w:p>
        </w:tc>
        <w:tc>
          <w:tcPr>
            <w:tcW w:w="4506" w:type="dxa"/>
            <w:vAlign w:val="center"/>
          </w:tcPr>
          <w:p w14:paraId="7E5246EE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住一人</w:t>
            </w:r>
          </w:p>
        </w:tc>
      </w:tr>
      <w:tr w:rsidR="00FC366C" w:rsidRPr="00FC366C" w14:paraId="3862997F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5CDB121E" w14:textId="56834280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.13</w:t>
            </w:r>
            <w:proofErr w:type="gramStart"/>
            <w:r w:rsidR="009868B7" w:rsidRPr="00FC366C">
              <w:rPr>
                <w:rFonts w:ascii="標楷體" w:eastAsia="標楷體" w:hAnsi="標楷體" w:cs="Arial"/>
                <w:szCs w:val="24"/>
              </w:rPr>
              <w:t>三</w:t>
            </w:r>
            <w:proofErr w:type="gramEnd"/>
            <w:r w:rsidR="009868B7" w:rsidRPr="00FC366C">
              <w:rPr>
                <w:rFonts w:ascii="標楷體" w:eastAsia="標楷體" w:hAnsi="標楷體" w:cs="Arial"/>
                <w:szCs w:val="24"/>
              </w:rPr>
              <w:t>房/雙人房</w:t>
            </w:r>
          </w:p>
        </w:tc>
        <w:tc>
          <w:tcPr>
            <w:tcW w:w="1478" w:type="dxa"/>
            <w:vAlign w:val="center"/>
          </w:tcPr>
          <w:p w14:paraId="5B530354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1AB3A614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1,000</w:t>
            </w:r>
          </w:p>
        </w:tc>
        <w:tc>
          <w:tcPr>
            <w:tcW w:w="4506" w:type="dxa"/>
            <w:vAlign w:val="center"/>
          </w:tcPr>
          <w:p w14:paraId="78F70AB4" w14:textId="3E91DF59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住二人</w:t>
            </w:r>
          </w:p>
        </w:tc>
      </w:tr>
      <w:tr w:rsidR="00FC366C" w:rsidRPr="00FC366C" w14:paraId="6FAB26B6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39A76B96" w14:textId="4D0E2EBD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.14</w:t>
            </w:r>
            <w:proofErr w:type="gramStart"/>
            <w:r w:rsidR="009868B7" w:rsidRPr="00FC366C">
              <w:rPr>
                <w:rFonts w:ascii="標楷體" w:eastAsia="標楷體" w:hAnsi="標楷體" w:cs="Arial"/>
                <w:szCs w:val="24"/>
              </w:rPr>
              <w:t>三</w:t>
            </w:r>
            <w:proofErr w:type="gramEnd"/>
            <w:r w:rsidR="009868B7" w:rsidRPr="00FC366C">
              <w:rPr>
                <w:rFonts w:ascii="標楷體" w:eastAsia="標楷體" w:hAnsi="標楷體" w:cs="Arial"/>
                <w:szCs w:val="24"/>
              </w:rPr>
              <w:t>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(20坪)</w:t>
            </w:r>
          </w:p>
        </w:tc>
        <w:tc>
          <w:tcPr>
            <w:tcW w:w="1478" w:type="dxa"/>
            <w:vAlign w:val="center"/>
          </w:tcPr>
          <w:p w14:paraId="66D73A26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每晚</w:t>
            </w:r>
          </w:p>
        </w:tc>
        <w:tc>
          <w:tcPr>
            <w:tcW w:w="1296" w:type="dxa"/>
            <w:vAlign w:val="center"/>
          </w:tcPr>
          <w:p w14:paraId="69DEA9C8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2,000</w:t>
            </w:r>
          </w:p>
        </w:tc>
        <w:tc>
          <w:tcPr>
            <w:tcW w:w="4506" w:type="dxa"/>
            <w:vAlign w:val="center"/>
          </w:tcPr>
          <w:p w14:paraId="1E243FAA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可住四人</w:t>
            </w:r>
          </w:p>
        </w:tc>
      </w:tr>
      <w:tr w:rsidR="00FC366C" w:rsidRPr="00FC366C" w14:paraId="01DD14E5" w14:textId="77777777" w:rsidTr="00385FBD">
        <w:trPr>
          <w:trHeight w:val="308"/>
        </w:trPr>
        <w:tc>
          <w:tcPr>
            <w:tcW w:w="3176" w:type="dxa"/>
            <w:tcBorders>
              <w:top w:val="nil"/>
            </w:tcBorders>
            <w:vAlign w:val="center"/>
          </w:tcPr>
          <w:p w14:paraId="13F8F8AD" w14:textId="5F929BB9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.15</w:t>
            </w:r>
            <w:proofErr w:type="gramStart"/>
            <w:r w:rsidR="009868B7" w:rsidRPr="00FC366C">
              <w:rPr>
                <w:rFonts w:ascii="標楷體" w:eastAsia="標楷體" w:hAnsi="標楷體" w:cs="Arial"/>
                <w:szCs w:val="24"/>
              </w:rPr>
              <w:t>三</w:t>
            </w:r>
            <w:proofErr w:type="gramEnd"/>
            <w:r w:rsidR="009868B7" w:rsidRPr="00FC366C">
              <w:rPr>
                <w:rFonts w:ascii="標楷體" w:eastAsia="標楷體" w:hAnsi="標楷體" w:cs="Arial"/>
                <w:szCs w:val="24"/>
              </w:rPr>
              <w:t>房</w:t>
            </w:r>
            <w:r w:rsidR="00F120BE" w:rsidRPr="00FC366C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(20坪)</w:t>
            </w:r>
          </w:p>
        </w:tc>
        <w:tc>
          <w:tcPr>
            <w:tcW w:w="1478" w:type="dxa"/>
            <w:vAlign w:val="center"/>
          </w:tcPr>
          <w:p w14:paraId="5168AF55" w14:textId="5A948764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每月</w:t>
            </w:r>
          </w:p>
        </w:tc>
        <w:tc>
          <w:tcPr>
            <w:tcW w:w="1296" w:type="dxa"/>
            <w:vAlign w:val="center"/>
          </w:tcPr>
          <w:p w14:paraId="381B2958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16,800</w:t>
            </w:r>
          </w:p>
        </w:tc>
        <w:tc>
          <w:tcPr>
            <w:tcW w:w="4506" w:type="dxa"/>
            <w:tcBorders>
              <w:top w:val="nil"/>
            </w:tcBorders>
            <w:vAlign w:val="center"/>
          </w:tcPr>
          <w:p w14:paraId="050DEA2B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可住四人，水電瓦斯另計</w:t>
            </w:r>
          </w:p>
        </w:tc>
      </w:tr>
      <w:tr w:rsidR="00FC366C" w:rsidRPr="00FC366C" w14:paraId="63D6BC27" w14:textId="77777777" w:rsidTr="0016325E">
        <w:trPr>
          <w:trHeight w:val="20"/>
        </w:trPr>
        <w:tc>
          <w:tcPr>
            <w:tcW w:w="3176" w:type="dxa"/>
            <w:vAlign w:val="center"/>
          </w:tcPr>
          <w:p w14:paraId="1AB94E5A" w14:textId="4DC53478" w:rsidR="00645675" w:rsidRPr="00FC366C" w:rsidRDefault="00CC3D94" w:rsidP="00FC366C">
            <w:pPr>
              <w:spacing w:beforeLines="25" w:before="90" w:line="276" w:lineRule="auto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hint="eastAsia"/>
                <w:szCs w:val="24"/>
              </w:rPr>
              <w:t>3</w:t>
            </w:r>
            <w:r w:rsidRPr="00FC366C">
              <w:rPr>
                <w:rFonts w:ascii="標楷體" w:eastAsia="標楷體" w:hAnsi="標楷體"/>
                <w:szCs w:val="24"/>
              </w:rPr>
              <w:t>.16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水費</w:t>
            </w:r>
          </w:p>
        </w:tc>
        <w:tc>
          <w:tcPr>
            <w:tcW w:w="1478" w:type="dxa"/>
            <w:vAlign w:val="center"/>
          </w:tcPr>
          <w:p w14:paraId="51FF9E72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每人/每月</w:t>
            </w:r>
          </w:p>
        </w:tc>
        <w:tc>
          <w:tcPr>
            <w:tcW w:w="1296" w:type="dxa"/>
            <w:vAlign w:val="center"/>
          </w:tcPr>
          <w:p w14:paraId="566E6DC1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100</w:t>
            </w:r>
          </w:p>
        </w:tc>
        <w:tc>
          <w:tcPr>
            <w:tcW w:w="4506" w:type="dxa"/>
            <w:vAlign w:val="center"/>
          </w:tcPr>
          <w:p w14:paraId="657565FE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每人每月100元，每戶每月上限300元</w:t>
            </w:r>
          </w:p>
        </w:tc>
      </w:tr>
    </w:tbl>
    <w:p w14:paraId="127E2368" w14:textId="08C11D63" w:rsidR="004F7066" w:rsidRPr="00FC366C" w:rsidRDefault="004F7066" w:rsidP="00FC366C">
      <w:pPr>
        <w:tabs>
          <w:tab w:val="left" w:pos="480"/>
          <w:tab w:val="left" w:pos="960"/>
          <w:tab w:val="left" w:pos="1440"/>
          <w:tab w:val="left" w:pos="3630"/>
        </w:tabs>
        <w:jc w:val="both"/>
        <w:rPr>
          <w:rFonts w:ascii="標楷體" w:eastAsia="標楷體" w:hAnsi="標楷體"/>
          <w:szCs w:val="24"/>
        </w:rPr>
      </w:pPr>
      <w:proofErr w:type="gramStart"/>
      <w:r w:rsidRPr="00FC366C">
        <w:rPr>
          <w:rFonts w:ascii="標楷體" w:eastAsia="標楷體" w:hAnsi="標楷體"/>
          <w:szCs w:val="24"/>
        </w:rPr>
        <w:t>註</w:t>
      </w:r>
      <w:proofErr w:type="gramEnd"/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="00906AA7" w:rsidRPr="00FC366C">
        <w:rPr>
          <w:rFonts w:ascii="標楷體" w:eastAsia="標楷體" w:hAnsi="標楷體"/>
          <w:szCs w:val="24"/>
        </w:rPr>
        <w:tab/>
      </w:r>
    </w:p>
    <w:p w14:paraId="5145F564" w14:textId="609DD0D3" w:rsidR="004F7066" w:rsidRPr="00FC366C" w:rsidRDefault="004F7066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 xml:space="preserve">1. </w:t>
      </w:r>
      <w:r w:rsidRPr="00FC366C">
        <w:rPr>
          <w:rFonts w:ascii="標楷體" w:eastAsia="標楷體" w:hAnsi="標楷體" w:hint="eastAsia"/>
          <w:szCs w:val="24"/>
        </w:rPr>
        <w:t>以月計費者，得</w:t>
      </w:r>
      <w:r w:rsidR="00BD4E4E" w:rsidRPr="00FC366C">
        <w:rPr>
          <w:rFonts w:ascii="標楷體" w:eastAsia="標楷體" w:hAnsi="標楷體" w:hint="eastAsia"/>
          <w:szCs w:val="24"/>
        </w:rPr>
        <w:t>按</w:t>
      </w:r>
      <w:r w:rsidRPr="00FC366C">
        <w:rPr>
          <w:rFonts w:ascii="標楷體" w:eastAsia="標楷體" w:hAnsi="標楷體" w:hint="eastAsia"/>
          <w:szCs w:val="24"/>
        </w:rPr>
        <w:t>整數月份計費</w:t>
      </w:r>
      <w:r w:rsidR="0071543C" w:rsidRPr="00FC366C">
        <w:rPr>
          <w:rFonts w:ascii="標楷體" w:eastAsia="標楷體" w:hAnsi="標楷體" w:hint="eastAsia"/>
          <w:szCs w:val="24"/>
        </w:rPr>
        <w:t>收費</w:t>
      </w:r>
      <w:r w:rsidRPr="00FC366C">
        <w:rPr>
          <w:rFonts w:ascii="標楷體" w:eastAsia="標楷體" w:hAnsi="標楷體" w:hint="eastAsia"/>
          <w:szCs w:val="24"/>
        </w:rPr>
        <w:t>。</w:t>
      </w:r>
    </w:p>
    <w:p w14:paraId="2AA4D44C" w14:textId="77777777" w:rsidR="0071543C" w:rsidRPr="00FC366C" w:rsidRDefault="0071543C" w:rsidP="00FC366C">
      <w:pPr>
        <w:jc w:val="both"/>
        <w:rPr>
          <w:rFonts w:ascii="標楷體" w:eastAsia="標楷體" w:hAnsi="標楷體"/>
          <w:szCs w:val="24"/>
        </w:rPr>
      </w:pPr>
    </w:p>
    <w:p w14:paraId="23478B83" w14:textId="77777777" w:rsidR="00CD2342" w:rsidRPr="00FC366C" w:rsidRDefault="00CD2342" w:rsidP="00FC366C">
      <w:pPr>
        <w:widowControl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br w:type="page"/>
      </w:r>
    </w:p>
    <w:p w14:paraId="79504ADF" w14:textId="2D3D49DE" w:rsidR="00645675" w:rsidRPr="00FC366C" w:rsidRDefault="009868B7" w:rsidP="00FC366C">
      <w:pPr>
        <w:widowControl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lastRenderedPageBreak/>
        <w:t>四、專案場地費用</w:t>
      </w:r>
    </w:p>
    <w:p w14:paraId="185540EE" w14:textId="77777777" w:rsidR="00645675" w:rsidRPr="00FC366C" w:rsidRDefault="00645675" w:rsidP="00FC366C">
      <w:pPr>
        <w:jc w:val="both"/>
        <w:rPr>
          <w:rFonts w:ascii="標楷體" w:eastAsia="標楷體" w:hAnsi="標楷體"/>
          <w:szCs w:val="24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3940"/>
      </w:tblGrid>
      <w:tr w:rsidR="00FC366C" w:rsidRPr="00FC366C" w14:paraId="208BAF95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19A89DF0" w14:textId="77777777" w:rsidR="00645675" w:rsidRPr="00FC366C" w:rsidRDefault="009868B7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場地費用收費內容</w:t>
            </w:r>
          </w:p>
        </w:tc>
        <w:tc>
          <w:tcPr>
            <w:tcW w:w="1559" w:type="dxa"/>
            <w:vAlign w:val="center"/>
          </w:tcPr>
          <w:p w14:paraId="74BFD1DB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計費單位</w:t>
            </w:r>
          </w:p>
        </w:tc>
        <w:tc>
          <w:tcPr>
            <w:tcW w:w="1418" w:type="dxa"/>
            <w:vAlign w:val="center"/>
          </w:tcPr>
          <w:p w14:paraId="7DE2BE4F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金額(元)</w:t>
            </w:r>
          </w:p>
        </w:tc>
        <w:tc>
          <w:tcPr>
            <w:tcW w:w="3940" w:type="dxa"/>
            <w:vAlign w:val="center"/>
          </w:tcPr>
          <w:p w14:paraId="7EABD15C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備註</w:t>
            </w:r>
          </w:p>
        </w:tc>
      </w:tr>
      <w:tr w:rsidR="00FC366C" w:rsidRPr="00FC366C" w14:paraId="4AA8AD2A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29DBB608" w14:textId="6F054E4D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.01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三一禮拜堂</w:t>
            </w:r>
          </w:p>
        </w:tc>
        <w:tc>
          <w:tcPr>
            <w:tcW w:w="1559" w:type="dxa"/>
            <w:vAlign w:val="center"/>
          </w:tcPr>
          <w:p w14:paraId="6CE30EA5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5DB5C38E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35,000</w:t>
            </w:r>
          </w:p>
        </w:tc>
        <w:tc>
          <w:tcPr>
            <w:tcW w:w="3940" w:type="dxa"/>
            <w:vMerge w:val="restart"/>
            <w:vAlign w:val="center"/>
          </w:tcPr>
          <w:p w14:paraId="211C02EB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燈光音控管理服務依需求另付費</w:t>
            </w:r>
          </w:p>
        </w:tc>
      </w:tr>
      <w:tr w:rsidR="00FC366C" w:rsidRPr="00FC366C" w14:paraId="5D60FC02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4407FC26" w14:textId="33639F4C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.02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階梯教室</w:t>
            </w:r>
          </w:p>
        </w:tc>
        <w:tc>
          <w:tcPr>
            <w:tcW w:w="1559" w:type="dxa"/>
            <w:vAlign w:val="center"/>
          </w:tcPr>
          <w:p w14:paraId="01611A1F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0533C259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15,000</w:t>
            </w:r>
          </w:p>
        </w:tc>
        <w:tc>
          <w:tcPr>
            <w:tcW w:w="3940" w:type="dxa"/>
            <w:vMerge/>
            <w:vAlign w:val="center"/>
          </w:tcPr>
          <w:p w14:paraId="2DB394D2" w14:textId="77777777" w:rsidR="00645675" w:rsidRPr="00FC366C" w:rsidRDefault="00645675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366C" w:rsidRPr="00FC366C" w14:paraId="2DD7B7C7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6CB0D0B9" w14:textId="175D4075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.03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餐廳(單獨借用,不含廚房)</w:t>
            </w:r>
          </w:p>
        </w:tc>
        <w:tc>
          <w:tcPr>
            <w:tcW w:w="1559" w:type="dxa"/>
            <w:vAlign w:val="center"/>
          </w:tcPr>
          <w:p w14:paraId="56443241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1148DAEE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12,000</w:t>
            </w:r>
          </w:p>
        </w:tc>
        <w:tc>
          <w:tcPr>
            <w:tcW w:w="3940" w:type="dxa"/>
            <w:vAlign w:val="center"/>
          </w:tcPr>
          <w:p w14:paraId="3303A4D8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管理服務另付費</w:t>
            </w:r>
          </w:p>
        </w:tc>
      </w:tr>
      <w:tr w:rsidR="00FC366C" w:rsidRPr="00FC366C" w14:paraId="376C81C7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47B227CE" w14:textId="28B04171" w:rsidR="00645675" w:rsidRPr="00FC366C" w:rsidRDefault="00AD3E4A" w:rsidP="00FC366C">
            <w:pPr>
              <w:spacing w:beforeLines="25" w:before="90" w:line="276" w:lineRule="auto"/>
              <w:ind w:left="590" w:hangingChars="246" w:hanging="590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.04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餐廳(附屬禮拜堂/階梯教室借用/不含廚房)</w:t>
            </w:r>
          </w:p>
        </w:tc>
        <w:tc>
          <w:tcPr>
            <w:tcW w:w="1559" w:type="dxa"/>
            <w:vAlign w:val="center"/>
          </w:tcPr>
          <w:p w14:paraId="18ADF3DD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64711995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8,000</w:t>
            </w:r>
          </w:p>
        </w:tc>
        <w:tc>
          <w:tcPr>
            <w:tcW w:w="3940" w:type="dxa"/>
            <w:vAlign w:val="center"/>
          </w:tcPr>
          <w:p w14:paraId="61EF6116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66C">
              <w:rPr>
                <w:rFonts w:ascii="標楷體" w:eastAsia="標楷體" w:hAnsi="標楷體" w:cs="Arial"/>
                <w:szCs w:val="24"/>
              </w:rPr>
              <w:t>不</w:t>
            </w:r>
            <w:proofErr w:type="gramEnd"/>
            <w:r w:rsidRPr="00FC366C">
              <w:rPr>
                <w:rFonts w:ascii="標楷體" w:eastAsia="標楷體" w:hAnsi="標楷體" w:cs="Arial"/>
                <w:szCs w:val="24"/>
              </w:rPr>
              <w:t>另加管理服務費。</w:t>
            </w:r>
          </w:p>
        </w:tc>
      </w:tr>
      <w:tr w:rsidR="00FC366C" w:rsidRPr="00FC366C" w14:paraId="5407D08E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58BB81A3" w14:textId="6D54850B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.05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童心園(室內)</w:t>
            </w:r>
          </w:p>
        </w:tc>
        <w:tc>
          <w:tcPr>
            <w:tcW w:w="1559" w:type="dxa"/>
            <w:vAlign w:val="center"/>
          </w:tcPr>
          <w:p w14:paraId="2C693BF5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5C2DF580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3,500</w:t>
            </w:r>
          </w:p>
        </w:tc>
        <w:tc>
          <w:tcPr>
            <w:tcW w:w="3940" w:type="dxa"/>
            <w:vAlign w:val="center"/>
          </w:tcPr>
          <w:p w14:paraId="6A3024FC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管理服務另檢討付費</w:t>
            </w:r>
          </w:p>
        </w:tc>
      </w:tr>
      <w:tr w:rsidR="00FC366C" w:rsidRPr="00FC366C" w14:paraId="29369ABD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4AD8BED6" w14:textId="27E4AB93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.06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文教大樓一樓教室</w:t>
            </w:r>
          </w:p>
        </w:tc>
        <w:tc>
          <w:tcPr>
            <w:tcW w:w="1559" w:type="dxa"/>
            <w:vAlign w:val="center"/>
          </w:tcPr>
          <w:p w14:paraId="781DFD1E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31845EE3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3,000</w:t>
            </w:r>
          </w:p>
        </w:tc>
        <w:tc>
          <w:tcPr>
            <w:tcW w:w="3940" w:type="dxa"/>
            <w:vAlign w:val="center"/>
          </w:tcPr>
          <w:p w14:paraId="3E38EF06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管理服務另檢討付費</w:t>
            </w:r>
          </w:p>
        </w:tc>
      </w:tr>
      <w:tr w:rsidR="00FC366C" w:rsidRPr="00FC366C" w14:paraId="6C64A7FF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2EDB0B2B" w14:textId="04DE80A3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.07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文教大樓二樓教室</w:t>
            </w:r>
          </w:p>
        </w:tc>
        <w:tc>
          <w:tcPr>
            <w:tcW w:w="1559" w:type="dxa"/>
            <w:vAlign w:val="center"/>
          </w:tcPr>
          <w:p w14:paraId="2448478A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03ED4796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2,500</w:t>
            </w:r>
          </w:p>
        </w:tc>
        <w:tc>
          <w:tcPr>
            <w:tcW w:w="3940" w:type="dxa"/>
            <w:vAlign w:val="center"/>
          </w:tcPr>
          <w:p w14:paraId="40DFFFC9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管理服務另檢討付費</w:t>
            </w:r>
          </w:p>
        </w:tc>
      </w:tr>
      <w:tr w:rsidR="00FC366C" w:rsidRPr="00FC366C" w14:paraId="237A906A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6C8DC3A4" w14:textId="72FF658F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.08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會議室</w:t>
            </w:r>
          </w:p>
        </w:tc>
        <w:tc>
          <w:tcPr>
            <w:tcW w:w="1559" w:type="dxa"/>
            <w:vAlign w:val="center"/>
          </w:tcPr>
          <w:p w14:paraId="15975AE6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6A86E7D1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3,000</w:t>
            </w:r>
          </w:p>
        </w:tc>
        <w:tc>
          <w:tcPr>
            <w:tcW w:w="3940" w:type="dxa"/>
            <w:vAlign w:val="center"/>
          </w:tcPr>
          <w:p w14:paraId="54783AF4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管理服務另檢討付費</w:t>
            </w:r>
          </w:p>
        </w:tc>
      </w:tr>
      <w:tr w:rsidR="00FC366C" w:rsidRPr="00FC366C" w14:paraId="3A0CCBBB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3002E9F5" w14:textId="0B135359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.09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戶外階梯</w:t>
            </w:r>
            <w:proofErr w:type="gramStart"/>
            <w:r w:rsidR="009868B7" w:rsidRPr="00FC366C">
              <w:rPr>
                <w:rFonts w:ascii="標楷體" w:eastAsia="標楷體" w:hAnsi="標楷體" w:cs="Arial"/>
                <w:szCs w:val="24"/>
              </w:rPr>
              <w:t>展演台</w:t>
            </w:r>
            <w:proofErr w:type="gramEnd"/>
          </w:p>
        </w:tc>
        <w:tc>
          <w:tcPr>
            <w:tcW w:w="1559" w:type="dxa"/>
            <w:vAlign w:val="center"/>
          </w:tcPr>
          <w:p w14:paraId="7AD61F5C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037E17F1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8,000</w:t>
            </w:r>
          </w:p>
        </w:tc>
        <w:tc>
          <w:tcPr>
            <w:tcW w:w="3940" w:type="dxa"/>
            <w:vAlign w:val="center"/>
          </w:tcPr>
          <w:p w14:paraId="1769346C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管理服務另檢討付費</w:t>
            </w:r>
          </w:p>
        </w:tc>
      </w:tr>
      <w:tr w:rsidR="00FC366C" w:rsidRPr="00FC366C" w14:paraId="3595163B" w14:textId="77777777" w:rsidTr="00E62673">
        <w:trPr>
          <w:trHeight w:val="20"/>
        </w:trPr>
        <w:tc>
          <w:tcPr>
            <w:tcW w:w="3539" w:type="dxa"/>
            <w:vAlign w:val="center"/>
          </w:tcPr>
          <w:p w14:paraId="17F09D21" w14:textId="25BA3D1D" w:rsidR="00645675" w:rsidRPr="00FC366C" w:rsidRDefault="00AD3E4A" w:rsidP="00FC366C">
            <w:pPr>
              <w:spacing w:beforeLines="25" w:before="9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FC366C">
              <w:rPr>
                <w:rFonts w:ascii="標楷體" w:eastAsia="標楷體" w:hAnsi="標楷體" w:cs="Arial"/>
                <w:szCs w:val="24"/>
              </w:rPr>
              <w:t>.10</w:t>
            </w:r>
            <w:r w:rsidR="009868B7" w:rsidRPr="00FC366C">
              <w:rPr>
                <w:rFonts w:ascii="標楷體" w:eastAsia="標楷體" w:hAnsi="標楷體" w:cs="Arial"/>
                <w:szCs w:val="24"/>
              </w:rPr>
              <w:t>籃球場(壓克力地板)</w:t>
            </w:r>
          </w:p>
        </w:tc>
        <w:tc>
          <w:tcPr>
            <w:tcW w:w="1559" w:type="dxa"/>
            <w:vAlign w:val="center"/>
          </w:tcPr>
          <w:p w14:paraId="04C8A673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一個時段</w:t>
            </w:r>
          </w:p>
        </w:tc>
        <w:tc>
          <w:tcPr>
            <w:tcW w:w="1418" w:type="dxa"/>
            <w:vAlign w:val="center"/>
          </w:tcPr>
          <w:p w14:paraId="20A64ABE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1,000</w:t>
            </w:r>
          </w:p>
        </w:tc>
        <w:tc>
          <w:tcPr>
            <w:tcW w:w="3940" w:type="dxa"/>
            <w:vAlign w:val="center"/>
          </w:tcPr>
          <w:p w14:paraId="268E2102" w14:textId="77777777" w:rsidR="00645675" w:rsidRPr="00FC366C" w:rsidRDefault="009868B7" w:rsidP="00464A3C">
            <w:pPr>
              <w:spacing w:beforeLines="25" w:before="9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C366C">
              <w:rPr>
                <w:rFonts w:ascii="標楷體" w:eastAsia="標楷體" w:hAnsi="標楷體" w:cs="Arial"/>
                <w:szCs w:val="24"/>
              </w:rPr>
              <w:t>管理服務另檢討付費</w:t>
            </w:r>
          </w:p>
        </w:tc>
      </w:tr>
    </w:tbl>
    <w:p w14:paraId="33829A5E" w14:textId="77777777" w:rsidR="00645675" w:rsidRPr="00FC366C" w:rsidRDefault="00645675" w:rsidP="00FC366C">
      <w:pPr>
        <w:jc w:val="both"/>
        <w:rPr>
          <w:rFonts w:ascii="標楷體" w:eastAsia="標楷體" w:hAnsi="標楷體"/>
          <w:szCs w:val="24"/>
        </w:rPr>
      </w:pPr>
    </w:p>
    <w:p w14:paraId="3468E62F" w14:textId="228567CF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proofErr w:type="gramStart"/>
      <w:r w:rsidRPr="00FC366C">
        <w:rPr>
          <w:rFonts w:ascii="標楷體" w:eastAsia="標楷體" w:hAnsi="標楷體"/>
          <w:szCs w:val="24"/>
        </w:rPr>
        <w:t>註</w:t>
      </w:r>
      <w:proofErr w:type="gramEnd"/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37537157" w14:textId="78A6ACBA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1. 場地使用一個時段為4個小時,使用時段規定如下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172FEF66" w14:textId="5EFFA652" w:rsidR="00645675" w:rsidRPr="00FC366C" w:rsidRDefault="009868B7" w:rsidP="00FC366C">
      <w:pPr>
        <w:ind w:left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A時段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上午8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00~12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00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24FFD8E6" w14:textId="032F5FBF" w:rsidR="00645675" w:rsidRPr="00FC366C" w:rsidRDefault="009868B7" w:rsidP="00FC366C">
      <w:pPr>
        <w:ind w:left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B時段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下午13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00~17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00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0630B5EB" w14:textId="4697742C" w:rsidR="00645675" w:rsidRPr="00FC366C" w:rsidRDefault="009868B7" w:rsidP="00FC366C">
      <w:pPr>
        <w:ind w:left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C時段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晚上18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00~20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00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15BF9AFE" w14:textId="768F6A6B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2. 廚房為管制場所,不對外</w:t>
      </w:r>
      <w:r w:rsidR="00BD4E4E" w:rsidRPr="00FC366C">
        <w:rPr>
          <w:rFonts w:ascii="標楷體" w:eastAsia="標楷體" w:hAnsi="標楷體" w:hint="eastAsia"/>
          <w:szCs w:val="24"/>
        </w:rPr>
        <w:t>出</w:t>
      </w:r>
      <w:r w:rsidRPr="00FC366C">
        <w:rPr>
          <w:rFonts w:ascii="標楷體" w:eastAsia="標楷體" w:hAnsi="標楷體"/>
          <w:szCs w:val="24"/>
        </w:rPr>
        <w:t>借。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72A9B299" w14:textId="77777777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3. 場地費優惠適用申請條件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73359DDA" w14:textId="65A11CD1" w:rsidR="00645675" w:rsidRPr="00FC366C" w:rsidRDefault="009868B7" w:rsidP="00FC366C">
      <w:pPr>
        <w:ind w:left="720" w:hanging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A. 8折優惠使用專案場地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本校教職員工學生、修課校友、教會及宣教機構、本校的支持合作機構，有需要學校協助支持者。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6AF5A137" w14:textId="2B5819A4" w:rsidR="00645675" w:rsidRPr="00FC366C" w:rsidRDefault="009868B7" w:rsidP="00FC366C">
      <w:pPr>
        <w:ind w:left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B.其他優惠收費項目</w:t>
      </w:r>
      <w:r w:rsidR="00956237" w:rsidRPr="00FC366C">
        <w:rPr>
          <w:rFonts w:ascii="標楷體" w:eastAsia="標楷體" w:hAnsi="標楷體"/>
          <w:szCs w:val="24"/>
        </w:rPr>
        <w:t>：</w:t>
      </w:r>
    </w:p>
    <w:p w14:paraId="6C369FE8" w14:textId="76F29004" w:rsidR="00645675" w:rsidRPr="00FC366C" w:rsidRDefault="009868B7" w:rsidP="00FC366C">
      <w:pPr>
        <w:pStyle w:val="aa"/>
        <w:numPr>
          <w:ilvl w:val="1"/>
          <w:numId w:val="3"/>
        </w:numPr>
        <w:ind w:left="964" w:hanging="482"/>
        <w:jc w:val="both"/>
        <w:rPr>
          <w:rFonts w:ascii="標楷體" w:eastAsia="標楷體" w:hAnsi="標楷體"/>
        </w:rPr>
      </w:pPr>
      <w:r w:rsidRPr="00FC366C">
        <w:rPr>
          <w:rFonts w:ascii="標楷體" w:eastAsia="標楷體" w:hAnsi="標楷體"/>
        </w:rPr>
        <w:t>本校主辦、協辦之活動或學生課程必要之活動，經申請核准得免費使用場地</w:t>
      </w:r>
      <w:r w:rsidR="00F9669E" w:rsidRPr="00FC366C">
        <w:rPr>
          <w:rFonts w:ascii="標楷體" w:eastAsia="標楷體" w:hAnsi="標楷體" w:hint="eastAsia"/>
        </w:rPr>
        <w:t>及相關設備</w:t>
      </w:r>
      <w:r w:rsidRPr="00FC366C">
        <w:rPr>
          <w:rFonts w:ascii="標楷體" w:eastAsia="標楷體" w:hAnsi="標楷體"/>
        </w:rPr>
        <w:t>。</w:t>
      </w:r>
    </w:p>
    <w:p w14:paraId="06A17AE6" w14:textId="528BE11D" w:rsidR="00645675" w:rsidRPr="00FC366C" w:rsidRDefault="009868B7" w:rsidP="00FC366C">
      <w:pPr>
        <w:pStyle w:val="aa"/>
        <w:numPr>
          <w:ilvl w:val="1"/>
          <w:numId w:val="3"/>
        </w:numPr>
        <w:ind w:left="964" w:hanging="482"/>
        <w:jc w:val="both"/>
        <w:rPr>
          <w:rFonts w:ascii="標楷體" w:eastAsia="標楷體" w:hAnsi="標楷體"/>
        </w:rPr>
      </w:pPr>
      <w:r w:rsidRPr="00FC366C">
        <w:rPr>
          <w:rFonts w:ascii="標楷體" w:eastAsia="標楷體" w:hAnsi="標楷體"/>
        </w:rPr>
        <w:t>因本校主辦之活動而受邀貴賓經申請核准得免費住宿。</w:t>
      </w:r>
    </w:p>
    <w:p w14:paraId="7BF48784" w14:textId="5B47F285" w:rsidR="00645675" w:rsidRPr="00FC366C" w:rsidRDefault="009868B7" w:rsidP="00FC366C">
      <w:pPr>
        <w:pStyle w:val="aa"/>
        <w:numPr>
          <w:ilvl w:val="1"/>
          <w:numId w:val="3"/>
        </w:numPr>
        <w:ind w:left="964" w:hanging="482"/>
        <w:jc w:val="both"/>
        <w:rPr>
          <w:rFonts w:ascii="標楷體" w:eastAsia="標楷體" w:hAnsi="標楷體"/>
        </w:rPr>
      </w:pPr>
      <w:r w:rsidRPr="00FC366C">
        <w:rPr>
          <w:rFonts w:ascii="標楷體" w:eastAsia="標楷體" w:hAnsi="標楷體"/>
        </w:rPr>
        <w:t>本校教職員及志工因公務經申請核准得免費住宿。</w:t>
      </w:r>
    </w:p>
    <w:p w14:paraId="6EFFDB78" w14:textId="722FC21D" w:rsidR="00645675" w:rsidRPr="00FC366C" w:rsidRDefault="009868B7" w:rsidP="00FC366C">
      <w:pPr>
        <w:pStyle w:val="aa"/>
        <w:numPr>
          <w:ilvl w:val="1"/>
          <w:numId w:val="3"/>
        </w:numPr>
        <w:ind w:left="964" w:hanging="482"/>
        <w:jc w:val="both"/>
        <w:rPr>
          <w:rFonts w:ascii="標楷體" w:eastAsia="標楷體" w:hAnsi="標楷體"/>
        </w:rPr>
      </w:pPr>
      <w:r w:rsidRPr="00FC366C">
        <w:rPr>
          <w:rFonts w:ascii="標楷體" w:eastAsia="標楷體" w:hAnsi="標楷體"/>
        </w:rPr>
        <w:t>依本校行政會議通過辦法適用收費</w:t>
      </w:r>
      <w:r w:rsidR="00407A68" w:rsidRPr="00FC366C">
        <w:rPr>
          <w:rFonts w:ascii="標楷體" w:eastAsia="標楷體" w:hAnsi="標楷體" w:hint="eastAsia"/>
        </w:rPr>
        <w:t>規定</w:t>
      </w:r>
      <w:r w:rsidRPr="00FC366C">
        <w:rPr>
          <w:rFonts w:ascii="標楷體" w:eastAsia="標楷體" w:hAnsi="標楷體"/>
        </w:rPr>
        <w:t>，經申請核准者。</w:t>
      </w:r>
    </w:p>
    <w:p w14:paraId="7EFB88F5" w14:textId="4A5D4ED9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4. 三一禮拜堂/階梯教室預演或排演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12C2158B" w14:textId="77777777" w:rsidR="00645675" w:rsidRPr="00FC366C" w:rsidRDefault="009868B7" w:rsidP="00FC366C">
      <w:pPr>
        <w:ind w:left="360"/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依使用狀況由總務室自行決定各場地的收費及配套管理服務標準，每一個時段收費不高於額定的收費標準。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3AC136C2" w14:textId="3BBD0F36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5. 其他未定義場地</w:t>
      </w:r>
      <w:r w:rsidR="00956237" w:rsidRPr="00FC366C">
        <w:rPr>
          <w:rFonts w:ascii="標楷體" w:eastAsia="標楷體" w:hAnsi="標楷體"/>
          <w:szCs w:val="24"/>
        </w:rPr>
        <w:t>：</w:t>
      </w:r>
      <w:r w:rsidRPr="00FC366C">
        <w:rPr>
          <w:rFonts w:ascii="標楷體" w:eastAsia="標楷體" w:hAnsi="標楷體"/>
          <w:szCs w:val="24"/>
        </w:rPr>
        <w:t>依使用狀況由總務室自行決定收費水準。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215E9256" w14:textId="77777777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6. 燈光音控管理服務收費由總務室指派窗口確認需求條件，另外協商。</w:t>
      </w:r>
    </w:p>
    <w:p w14:paraId="4420A943" w14:textId="77777777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7. 各項場地使用得經申請獲核可後，始得依規定使用場地。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p w14:paraId="75AD9EE6" w14:textId="77777777" w:rsidR="00407A68" w:rsidRPr="00FC366C" w:rsidRDefault="00407A68" w:rsidP="00FC366C">
      <w:pPr>
        <w:jc w:val="both"/>
        <w:rPr>
          <w:rFonts w:ascii="標楷體" w:eastAsia="標楷體" w:hAnsi="標楷體"/>
          <w:szCs w:val="24"/>
        </w:rPr>
      </w:pPr>
    </w:p>
    <w:p w14:paraId="06BDBCE2" w14:textId="025AEFC9" w:rsidR="00645675" w:rsidRPr="00FC366C" w:rsidRDefault="009868B7" w:rsidP="00FC366C">
      <w:pPr>
        <w:jc w:val="both"/>
        <w:rPr>
          <w:rFonts w:ascii="標楷體" w:eastAsia="標楷體" w:hAnsi="標楷體"/>
          <w:szCs w:val="24"/>
        </w:rPr>
      </w:pPr>
      <w:r w:rsidRPr="00FC366C">
        <w:rPr>
          <w:rFonts w:ascii="標楷體" w:eastAsia="標楷體" w:hAnsi="標楷體"/>
          <w:szCs w:val="24"/>
        </w:rPr>
        <w:t>五、其他規範收費規定與本收費規定有抵觸者,依本規定為</w:t>
      </w:r>
      <w:proofErr w:type="gramStart"/>
      <w:r w:rsidRPr="00FC366C">
        <w:rPr>
          <w:rFonts w:ascii="標楷體" w:eastAsia="標楷體" w:hAnsi="標楷體"/>
          <w:szCs w:val="24"/>
        </w:rPr>
        <w:t>準</w:t>
      </w:r>
      <w:proofErr w:type="gramEnd"/>
      <w:r w:rsidRPr="00FC366C">
        <w:rPr>
          <w:rFonts w:ascii="標楷體" w:eastAsia="標楷體" w:hAnsi="標楷體"/>
          <w:szCs w:val="24"/>
        </w:rPr>
        <w:t>。</w:t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  <w:r w:rsidRPr="00FC366C">
        <w:rPr>
          <w:rFonts w:ascii="標楷體" w:eastAsia="標楷體" w:hAnsi="標楷體"/>
          <w:szCs w:val="24"/>
        </w:rPr>
        <w:tab/>
      </w:r>
    </w:p>
    <w:sectPr w:rsidR="00645675" w:rsidRPr="00FC366C">
      <w:footerReference w:type="default" r:id="rId7"/>
      <w:pgSz w:w="11906" w:h="16838"/>
      <w:pgMar w:top="720" w:right="720" w:bottom="1049" w:left="72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70F0" w14:textId="77777777" w:rsidR="00155F14" w:rsidRDefault="00155F14">
      <w:r>
        <w:separator/>
      </w:r>
    </w:p>
  </w:endnote>
  <w:endnote w:type="continuationSeparator" w:id="0">
    <w:p w14:paraId="034D8005" w14:textId="77777777" w:rsidR="00155F14" w:rsidRDefault="0015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94510"/>
      <w:docPartObj>
        <w:docPartGallery w:val="Page Numbers (Bottom of Page)"/>
        <w:docPartUnique/>
      </w:docPartObj>
    </w:sdtPr>
    <w:sdtEndPr/>
    <w:sdtContent>
      <w:p w14:paraId="24AEEC1D" w14:textId="2F487827" w:rsidR="004F7066" w:rsidRDefault="004F7066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669E">
          <w:rPr>
            <w:noProof/>
          </w:rPr>
          <w:t>3</w:t>
        </w:r>
        <w:r>
          <w:fldChar w:fldCharType="end"/>
        </w:r>
      </w:p>
    </w:sdtContent>
  </w:sdt>
  <w:p w14:paraId="65A4EBD3" w14:textId="77777777" w:rsidR="004F7066" w:rsidRDefault="004F70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1B26" w14:textId="77777777" w:rsidR="00155F14" w:rsidRDefault="00155F14">
      <w:r>
        <w:separator/>
      </w:r>
    </w:p>
  </w:footnote>
  <w:footnote w:type="continuationSeparator" w:id="0">
    <w:p w14:paraId="43413871" w14:textId="77777777" w:rsidR="00155F14" w:rsidRDefault="0015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63A"/>
    <w:multiLevelType w:val="multilevel"/>
    <w:tmpl w:val="ED626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0444D3"/>
    <w:multiLevelType w:val="multilevel"/>
    <w:tmpl w:val="1242DA0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2D863244"/>
    <w:multiLevelType w:val="multilevel"/>
    <w:tmpl w:val="0F0EFFF0"/>
    <w:lvl w:ilvl="0">
      <w:start w:val="1"/>
      <w:numFmt w:val="lowerRoman"/>
      <w:lvlText w:val="(%1)"/>
      <w:lvlJc w:val="righ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596E297B"/>
    <w:multiLevelType w:val="multilevel"/>
    <w:tmpl w:val="3E04AF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0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75"/>
    <w:rsid w:val="00021500"/>
    <w:rsid w:val="00023E6F"/>
    <w:rsid w:val="00027C65"/>
    <w:rsid w:val="00027C71"/>
    <w:rsid w:val="00041C90"/>
    <w:rsid w:val="00075414"/>
    <w:rsid w:val="00085F9A"/>
    <w:rsid w:val="00155F14"/>
    <w:rsid w:val="0016325E"/>
    <w:rsid w:val="001A6AB9"/>
    <w:rsid w:val="001D378F"/>
    <w:rsid w:val="00200628"/>
    <w:rsid w:val="00237525"/>
    <w:rsid w:val="00385FBD"/>
    <w:rsid w:val="003C137A"/>
    <w:rsid w:val="003F0989"/>
    <w:rsid w:val="003F18DF"/>
    <w:rsid w:val="00407A68"/>
    <w:rsid w:val="00464A3C"/>
    <w:rsid w:val="004E187A"/>
    <w:rsid w:val="004F7066"/>
    <w:rsid w:val="00543BB1"/>
    <w:rsid w:val="00597C4D"/>
    <w:rsid w:val="005C4639"/>
    <w:rsid w:val="00645675"/>
    <w:rsid w:val="006B7E42"/>
    <w:rsid w:val="006E0C23"/>
    <w:rsid w:val="0071233F"/>
    <w:rsid w:val="0071543C"/>
    <w:rsid w:val="007E4350"/>
    <w:rsid w:val="0080441A"/>
    <w:rsid w:val="0083005E"/>
    <w:rsid w:val="00906AA7"/>
    <w:rsid w:val="00924043"/>
    <w:rsid w:val="00956237"/>
    <w:rsid w:val="009868B7"/>
    <w:rsid w:val="009A41EE"/>
    <w:rsid w:val="00A03FC9"/>
    <w:rsid w:val="00AC3D0F"/>
    <w:rsid w:val="00AD3E4A"/>
    <w:rsid w:val="00BA3DC1"/>
    <w:rsid w:val="00BD4E4E"/>
    <w:rsid w:val="00C412F5"/>
    <w:rsid w:val="00CA0472"/>
    <w:rsid w:val="00CA211D"/>
    <w:rsid w:val="00CC04E5"/>
    <w:rsid w:val="00CC3D94"/>
    <w:rsid w:val="00CD1EB8"/>
    <w:rsid w:val="00CD2342"/>
    <w:rsid w:val="00D167FC"/>
    <w:rsid w:val="00D461C1"/>
    <w:rsid w:val="00D64A8A"/>
    <w:rsid w:val="00D821C4"/>
    <w:rsid w:val="00DC033C"/>
    <w:rsid w:val="00E00570"/>
    <w:rsid w:val="00E62673"/>
    <w:rsid w:val="00F052BC"/>
    <w:rsid w:val="00F120BE"/>
    <w:rsid w:val="00F9669E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7079C"/>
  <w15:docId w15:val="{417FED62-E38E-41C6-9D04-E4B2BE13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4413F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4413F0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62394F"/>
    <w:pPr>
      <w:ind w:left="480"/>
    </w:p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uiPriority w:val="99"/>
    <w:unhideWhenUsed/>
    <w:rsid w:val="0044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44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39"/>
    <w:rsid w:val="0062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markmo</dc:creator>
  <dc:description/>
  <cp:lastModifiedBy>彭綉綢</cp:lastModifiedBy>
  <cp:revision>2</cp:revision>
  <cp:lastPrinted>2023-04-07T02:27:00Z</cp:lastPrinted>
  <dcterms:created xsi:type="dcterms:W3CDTF">2023-11-06T06:32:00Z</dcterms:created>
  <dcterms:modified xsi:type="dcterms:W3CDTF">2023-11-06T06:32:00Z</dcterms:modified>
  <dc:language>zh-TW</dc:language>
</cp:coreProperties>
</file>